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F8" w:rsidRPr="001C25F8" w:rsidRDefault="001C25F8" w:rsidP="001C25F8">
      <w:pPr>
        <w:pStyle w:val="a6"/>
        <w:ind w:left="-851" w:right="-568"/>
        <w:jc w:val="center"/>
        <w:rPr>
          <w:rFonts w:ascii="Times New Roman" w:hAnsi="Times New Roman"/>
          <w:sz w:val="28"/>
          <w:szCs w:val="28"/>
        </w:rPr>
      </w:pPr>
    </w:p>
    <w:p w:rsidR="00CF69DE" w:rsidRDefault="00CF69DE" w:rsidP="002E285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CF69DE" w:rsidRDefault="00CF69DE" w:rsidP="007A53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E285D" w:rsidRPr="002E285D" w:rsidRDefault="002E285D" w:rsidP="002E285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85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10CA7C" wp14:editId="3F26F673">
            <wp:extent cx="6225898" cy="8876426"/>
            <wp:effectExtent l="0" t="0" r="0" b="0"/>
            <wp:docPr id="3" name="Рисунок 3" descr="C:\Users\Admin\Downloads\титульник Пластика и грация 4-5 лет2009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итульник Пластика и грация 4-5 лет20092024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4" cy="891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5D" w:rsidRDefault="002E285D" w:rsidP="007A53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F69DE" w:rsidRDefault="00CF69DE" w:rsidP="007A53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A5379" w:rsidRPr="007A5379" w:rsidRDefault="005E720E" w:rsidP="007A53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7A5379" w:rsidRPr="00200BC9" w:rsidRDefault="007A5379" w:rsidP="007A5379">
      <w:pPr>
        <w:tabs>
          <w:tab w:val="left" w:pos="6345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4820" w:rsidRPr="00200BC9" w:rsidRDefault="007A5379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Пояснительная записка</w:t>
      </w:r>
      <w:r w:rsidR="00BE5871" w:rsidRPr="00200B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E5871"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Актуальность программы. Новизна и   отличительные 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особенности…</w:t>
      </w:r>
      <w:proofErr w:type="gramStart"/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…….</w:t>
      </w:r>
      <w:proofErr w:type="gramEnd"/>
      <w:r w:rsidR="00394820" w:rsidRPr="00200BC9">
        <w:rPr>
          <w:rFonts w:ascii="Times New Roman" w:hAnsi="Times New Roman"/>
          <w:color w:val="000000" w:themeColor="text1"/>
          <w:sz w:val="28"/>
          <w:szCs w:val="28"/>
        </w:rPr>
        <w:t>…………………………………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3-5</w:t>
      </w:r>
      <w:r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94820" w:rsidRPr="00200BC9" w:rsidRDefault="00394820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Педагогическая целесообразность</w:t>
      </w:r>
      <w:r w:rsidR="00C62082" w:rsidRPr="00200B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0BC9">
        <w:rPr>
          <w:rFonts w:ascii="Times New Roman" w:hAnsi="Times New Roman"/>
          <w:color w:val="000000" w:themeColor="text1"/>
          <w:sz w:val="28"/>
          <w:szCs w:val="28"/>
        </w:rPr>
        <w:t>Объём и сроки реализации программы. Форма реализации образовательной программы. Основная форма обучения……………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5-6</w:t>
      </w:r>
    </w:p>
    <w:p w:rsidR="00394820" w:rsidRPr="00200BC9" w:rsidRDefault="00394820" w:rsidP="00B96ACD">
      <w:pPr>
        <w:pStyle w:val="a5"/>
        <w:numPr>
          <w:ilvl w:val="0"/>
          <w:numId w:val="1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Особенности организации образовательного процесса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E5871" w:rsidRPr="00200BC9">
        <w:rPr>
          <w:color w:val="000000" w:themeColor="text1"/>
        </w:rPr>
        <w:t xml:space="preserve"> </w:t>
      </w:r>
      <w:r w:rsidR="00BE5871" w:rsidRPr="00200BC9">
        <w:rPr>
          <w:rFonts w:ascii="Times New Roman" w:hAnsi="Times New Roman"/>
          <w:color w:val="000000" w:themeColor="text1"/>
          <w:sz w:val="28"/>
          <w:szCs w:val="28"/>
        </w:rPr>
        <w:t>Разделы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программы……………………………………………………………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6-8</w:t>
      </w:r>
    </w:p>
    <w:p w:rsidR="00BE5871" w:rsidRPr="00200BC9" w:rsidRDefault="00E94011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Цель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620B5" w:rsidRPr="00562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20B5" w:rsidRPr="00200BC9">
        <w:rPr>
          <w:rFonts w:ascii="Times New Roman" w:hAnsi="Times New Roman"/>
          <w:color w:val="000000" w:themeColor="text1"/>
          <w:sz w:val="28"/>
          <w:szCs w:val="28"/>
        </w:rPr>
        <w:t>Задачи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. Принципы обучения………………………</w:t>
      </w:r>
      <w:proofErr w:type="gramStart"/>
      <w:r w:rsidR="005620B5">
        <w:rPr>
          <w:rFonts w:ascii="Times New Roman" w:hAnsi="Times New Roman"/>
          <w:color w:val="000000" w:themeColor="text1"/>
          <w:sz w:val="28"/>
          <w:szCs w:val="28"/>
        </w:rPr>
        <w:t>…….</w:t>
      </w:r>
      <w:proofErr w:type="gramEnd"/>
      <w:r w:rsidR="005620B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.7-10</w:t>
      </w:r>
    </w:p>
    <w:p w:rsidR="00E94011" w:rsidRPr="00200BC9" w:rsidRDefault="00E94011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Ожидаемые результаты освоения программы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…………………</w:t>
      </w:r>
      <w:proofErr w:type="gramStart"/>
      <w:r w:rsidR="00B96ACD">
        <w:rPr>
          <w:rFonts w:ascii="Times New Roman" w:hAnsi="Times New Roman"/>
          <w:color w:val="000000" w:themeColor="text1"/>
          <w:sz w:val="28"/>
          <w:szCs w:val="28"/>
        </w:rPr>
        <w:t>…….</w:t>
      </w:r>
      <w:proofErr w:type="gramEnd"/>
      <w:r w:rsidR="005620B5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BE5871" w:rsidRPr="00200BC9" w:rsidRDefault="00BE5871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Учебный план</w:t>
      </w:r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</w:t>
      </w:r>
      <w:proofErr w:type="gramStart"/>
      <w:r w:rsidR="00200BC9" w:rsidRPr="00200BC9"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B96AC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E94011" w:rsidRPr="00200BC9" w:rsidRDefault="00200BC9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Учебно-тематический план……………………………………………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1-14</w:t>
      </w:r>
    </w:p>
    <w:p w:rsidR="00E94011" w:rsidRPr="00200BC9" w:rsidRDefault="00BE5871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Содержание разделов программы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14-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BE5871" w:rsidRPr="00200BC9" w:rsidRDefault="00D2387F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Комплекс организ</w:t>
      </w:r>
      <w:r w:rsidR="00200BC9">
        <w:rPr>
          <w:rFonts w:ascii="Times New Roman" w:hAnsi="Times New Roman"/>
          <w:color w:val="000000" w:themeColor="text1"/>
          <w:sz w:val="28"/>
          <w:szCs w:val="28"/>
        </w:rPr>
        <w:t>ационно- педагогических условий</w:t>
      </w:r>
      <w:r w:rsidR="00BE5871" w:rsidRPr="00200BC9">
        <w:rPr>
          <w:color w:val="000000" w:themeColor="text1"/>
        </w:rPr>
        <w:t>:</w:t>
      </w:r>
    </w:p>
    <w:p w:rsidR="00E94011" w:rsidRPr="00200BC9" w:rsidRDefault="00BE5871" w:rsidP="00B96ACD">
      <w:pPr>
        <w:pStyle w:val="a5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Календарный учебный график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…………………………………</w:t>
      </w:r>
      <w:proofErr w:type="gramStart"/>
      <w:r w:rsidR="00B96ACD">
        <w:rPr>
          <w:rFonts w:ascii="Times New Roman" w:hAnsi="Times New Roman"/>
          <w:color w:val="000000" w:themeColor="text1"/>
          <w:sz w:val="28"/>
          <w:szCs w:val="28"/>
        </w:rPr>
        <w:t>…….</w:t>
      </w:r>
      <w:proofErr w:type="gramEnd"/>
      <w:r w:rsidR="00B96ACD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E94011" w:rsidRPr="00200BC9" w:rsidRDefault="00200BC9" w:rsidP="00B96ACD">
      <w:p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2387F"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5871" w:rsidRPr="00200B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Формы аттестации и система оценки результативности обучения </w:t>
      </w:r>
      <w:r w:rsidR="00B96ACD"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-1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E94011" w:rsidRPr="00200BC9" w:rsidRDefault="00BE5871" w:rsidP="00B96ACD">
      <w:pPr>
        <w:pStyle w:val="a5"/>
        <w:tabs>
          <w:tab w:val="left" w:pos="6345"/>
        </w:tabs>
        <w:spacing w:line="36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Критерии оценки реализации программы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……………………………1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19</w:t>
      </w:r>
    </w:p>
    <w:p w:rsidR="00E94011" w:rsidRDefault="00D2387F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Условия реализации программы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19-20</w:t>
      </w:r>
    </w:p>
    <w:p w:rsidR="005620B5" w:rsidRPr="00200BC9" w:rsidRDefault="005620B5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Методические материалы………………………………………………21</w:t>
      </w:r>
    </w:p>
    <w:p w:rsidR="00E94011" w:rsidRPr="00200BC9" w:rsidRDefault="00E94011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Воспитательная работа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……………………………………………… …2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1-22</w:t>
      </w:r>
    </w:p>
    <w:p w:rsidR="00BE5871" w:rsidRPr="00200BC9" w:rsidRDefault="00BE5871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>Взаимодействие с родителями</w:t>
      </w:r>
      <w:r w:rsidR="00200BC9">
        <w:rPr>
          <w:rFonts w:ascii="Times New Roman" w:hAnsi="Times New Roman"/>
          <w:color w:val="000000" w:themeColor="text1"/>
          <w:sz w:val="28"/>
          <w:szCs w:val="28"/>
        </w:rPr>
        <w:t>……………………………………</w:t>
      </w:r>
      <w:r w:rsidR="005620B5">
        <w:rPr>
          <w:rFonts w:ascii="Times New Roman" w:hAnsi="Times New Roman"/>
          <w:color w:val="000000" w:themeColor="text1"/>
          <w:sz w:val="28"/>
          <w:szCs w:val="28"/>
        </w:rPr>
        <w:t>……22</w:t>
      </w:r>
    </w:p>
    <w:p w:rsidR="00E94011" w:rsidRPr="00200BC9" w:rsidRDefault="00D2387F" w:rsidP="00B96ACD">
      <w:pPr>
        <w:pStyle w:val="a5"/>
        <w:numPr>
          <w:ilvl w:val="0"/>
          <w:numId w:val="15"/>
        </w:num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00B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Список литературы………………………………………………</w:t>
      </w:r>
      <w:proofErr w:type="gramStart"/>
      <w:r w:rsidR="00E94011" w:rsidRPr="00200BC9"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="00B96AC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="00B96ACD">
        <w:rPr>
          <w:rFonts w:ascii="Times New Roman" w:hAnsi="Times New Roman"/>
          <w:color w:val="000000" w:themeColor="text1"/>
          <w:sz w:val="28"/>
          <w:szCs w:val="28"/>
        </w:rPr>
        <w:t>.23</w:t>
      </w:r>
    </w:p>
    <w:p w:rsidR="007A5379" w:rsidRPr="00200BC9" w:rsidRDefault="007A5379" w:rsidP="00B96ACD">
      <w:pPr>
        <w:tabs>
          <w:tab w:val="left" w:pos="6345"/>
        </w:tabs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E1E8B" w:rsidRDefault="00BE1E8B" w:rsidP="00B96ACD">
      <w:pPr>
        <w:pStyle w:val="42"/>
        <w:shd w:val="clear" w:color="auto" w:fill="auto"/>
        <w:spacing w:before="0" w:after="0" w:line="276" w:lineRule="auto"/>
        <w:jc w:val="left"/>
        <w:rPr>
          <w:rFonts w:eastAsia="Calibri" w:cs="Times New Roman"/>
          <w:b w:val="0"/>
          <w:bCs w:val="0"/>
          <w:spacing w:val="0"/>
          <w:sz w:val="28"/>
          <w:szCs w:val="28"/>
        </w:rPr>
      </w:pPr>
    </w:p>
    <w:p w:rsidR="00200BC9" w:rsidRDefault="00200BC9" w:rsidP="00BE1E8B">
      <w:pPr>
        <w:pStyle w:val="42"/>
        <w:shd w:val="clear" w:color="auto" w:fill="auto"/>
        <w:spacing w:before="0" w:after="0" w:line="276" w:lineRule="auto"/>
        <w:rPr>
          <w:rStyle w:val="41"/>
          <w:rFonts w:cs="Times New Roman"/>
          <w:b/>
          <w:sz w:val="28"/>
          <w:szCs w:val="28"/>
        </w:rPr>
      </w:pPr>
    </w:p>
    <w:p w:rsidR="00200BC9" w:rsidRDefault="00200BC9" w:rsidP="00BE1E8B">
      <w:pPr>
        <w:pStyle w:val="42"/>
        <w:shd w:val="clear" w:color="auto" w:fill="auto"/>
        <w:spacing w:before="0" w:after="0" w:line="276" w:lineRule="auto"/>
        <w:rPr>
          <w:rStyle w:val="41"/>
          <w:rFonts w:cs="Times New Roman"/>
          <w:b/>
          <w:sz w:val="28"/>
          <w:szCs w:val="28"/>
        </w:rPr>
      </w:pPr>
    </w:p>
    <w:p w:rsidR="00200BC9" w:rsidRDefault="00200BC9" w:rsidP="00BE1E8B">
      <w:pPr>
        <w:pStyle w:val="42"/>
        <w:shd w:val="clear" w:color="auto" w:fill="auto"/>
        <w:spacing w:before="0" w:after="0" w:line="276" w:lineRule="auto"/>
        <w:rPr>
          <w:rStyle w:val="41"/>
          <w:rFonts w:cs="Times New Roman"/>
          <w:b/>
          <w:sz w:val="28"/>
          <w:szCs w:val="28"/>
        </w:rPr>
      </w:pPr>
    </w:p>
    <w:p w:rsidR="00BE1E8B" w:rsidRDefault="00BE1E8B" w:rsidP="00290F70">
      <w:pPr>
        <w:pStyle w:val="a5"/>
        <w:spacing w:before="240" w:after="240"/>
        <w:ind w:left="357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C578E" w:rsidRPr="00EC578E" w:rsidRDefault="00B15C33" w:rsidP="00290F70">
      <w:pPr>
        <w:pStyle w:val="a5"/>
        <w:spacing w:before="240" w:after="240"/>
        <w:ind w:left="357"/>
        <w:contextualSpacing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78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459A8" w:rsidRDefault="00CE0339" w:rsidP="000459A8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Дополнительная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0D12">
        <w:rPr>
          <w:rFonts w:ascii="Times New Roman" w:hAnsi="Times New Roman"/>
          <w:sz w:val="28"/>
          <w:szCs w:val="28"/>
        </w:rPr>
        <w:t>общеразвивающая</w:t>
      </w:r>
      <w:r w:rsidR="000459A8" w:rsidRPr="000A0D12">
        <w:rPr>
          <w:rFonts w:ascii="Times New Roman" w:hAnsi="Times New Roman"/>
          <w:sz w:val="28"/>
          <w:szCs w:val="28"/>
        </w:rPr>
        <w:t xml:space="preserve"> программа </w:t>
      </w:r>
      <w:r w:rsidR="000459A8" w:rsidRPr="00484149">
        <w:rPr>
          <w:rFonts w:ascii="Times New Roman" w:hAnsi="Times New Roman"/>
          <w:sz w:val="28"/>
          <w:szCs w:val="28"/>
        </w:rPr>
        <w:t>«</w:t>
      </w:r>
      <w:r w:rsidR="00484149" w:rsidRPr="00484149">
        <w:rPr>
          <w:rFonts w:ascii="Times New Roman" w:hAnsi="Times New Roman"/>
          <w:sz w:val="28"/>
          <w:szCs w:val="28"/>
        </w:rPr>
        <w:t>Пластика и грация</w:t>
      </w:r>
      <w:r w:rsidR="000459A8" w:rsidRPr="00484149">
        <w:rPr>
          <w:rFonts w:ascii="Times New Roman" w:hAnsi="Times New Roman"/>
          <w:sz w:val="28"/>
          <w:szCs w:val="28"/>
        </w:rPr>
        <w:t>»</w:t>
      </w:r>
      <w:r w:rsidR="000459A8" w:rsidRPr="00B70BFC">
        <w:rPr>
          <w:rFonts w:ascii="Times New Roman" w:hAnsi="Times New Roman"/>
          <w:i/>
          <w:sz w:val="28"/>
          <w:szCs w:val="28"/>
        </w:rPr>
        <w:t xml:space="preserve"> </w:t>
      </w:r>
      <w:r w:rsidR="000459A8" w:rsidRPr="00096F92">
        <w:rPr>
          <w:rFonts w:ascii="Times New Roman" w:hAnsi="Times New Roman"/>
          <w:sz w:val="28"/>
          <w:szCs w:val="28"/>
        </w:rPr>
        <w:t>по</w:t>
      </w:r>
      <w:r w:rsidR="000459A8">
        <w:rPr>
          <w:rFonts w:ascii="Times New Roman" w:hAnsi="Times New Roman"/>
          <w:sz w:val="28"/>
          <w:szCs w:val="28"/>
        </w:rPr>
        <w:t xml:space="preserve"> содержанию </w:t>
      </w:r>
      <w:r w:rsidR="000459A8" w:rsidRPr="00ED2DFD">
        <w:rPr>
          <w:rFonts w:ascii="Times New Roman" w:hAnsi="Times New Roman"/>
          <w:sz w:val="28"/>
          <w:szCs w:val="28"/>
        </w:rPr>
        <w:t xml:space="preserve">является </w:t>
      </w:r>
      <w:r w:rsidR="000459A8" w:rsidRPr="00484149">
        <w:rPr>
          <w:rFonts w:ascii="Times New Roman" w:hAnsi="Times New Roman"/>
          <w:sz w:val="28"/>
          <w:szCs w:val="28"/>
        </w:rPr>
        <w:t>художественной</w:t>
      </w:r>
      <w:r w:rsidR="000459A8" w:rsidRPr="009D0315">
        <w:rPr>
          <w:rFonts w:ascii="Times New Roman" w:hAnsi="Times New Roman"/>
          <w:b/>
          <w:sz w:val="28"/>
          <w:szCs w:val="28"/>
        </w:rPr>
        <w:t>,</w:t>
      </w:r>
      <w:r w:rsidR="000459A8">
        <w:rPr>
          <w:rFonts w:ascii="Times New Roman" w:hAnsi="Times New Roman"/>
          <w:sz w:val="28"/>
          <w:szCs w:val="28"/>
        </w:rPr>
        <w:t xml:space="preserve"> по уровню освоения</w:t>
      </w:r>
      <w:r w:rsidR="000459A8" w:rsidRPr="000A0D12">
        <w:rPr>
          <w:rFonts w:ascii="Times New Roman" w:hAnsi="Times New Roman"/>
          <w:sz w:val="28"/>
          <w:szCs w:val="28"/>
        </w:rPr>
        <w:t xml:space="preserve"> </w:t>
      </w:r>
      <w:r w:rsidR="000459A8">
        <w:rPr>
          <w:rFonts w:ascii="Times New Roman" w:hAnsi="Times New Roman"/>
          <w:sz w:val="28"/>
          <w:szCs w:val="28"/>
        </w:rPr>
        <w:t xml:space="preserve">– </w:t>
      </w:r>
      <w:r w:rsidR="000459A8" w:rsidRPr="00484149">
        <w:rPr>
          <w:rFonts w:ascii="Times New Roman" w:hAnsi="Times New Roman"/>
          <w:sz w:val="28"/>
          <w:szCs w:val="28"/>
        </w:rPr>
        <w:t>ознакомительной</w:t>
      </w:r>
      <w:r w:rsidR="00F3089D">
        <w:rPr>
          <w:rFonts w:ascii="Times New Roman" w:hAnsi="Times New Roman"/>
          <w:sz w:val="28"/>
          <w:szCs w:val="28"/>
        </w:rPr>
        <w:t>,</w:t>
      </w:r>
      <w:r w:rsidR="0048414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0459A8">
        <w:rPr>
          <w:rFonts w:ascii="Times New Roman" w:hAnsi="Times New Roman"/>
          <w:sz w:val="28"/>
          <w:szCs w:val="28"/>
        </w:rPr>
        <w:t xml:space="preserve">по форме организации - </w:t>
      </w:r>
      <w:r w:rsidR="000459A8" w:rsidRPr="009D0315">
        <w:rPr>
          <w:rFonts w:ascii="Times New Roman" w:hAnsi="Times New Roman"/>
          <w:sz w:val="28"/>
          <w:szCs w:val="28"/>
        </w:rPr>
        <w:t>очной,</w:t>
      </w:r>
      <w:r w:rsidR="000459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59A8">
        <w:rPr>
          <w:rFonts w:ascii="Times New Roman" w:hAnsi="Times New Roman"/>
          <w:sz w:val="28"/>
          <w:szCs w:val="28"/>
        </w:rPr>
        <w:t xml:space="preserve">групповой, по степени </w:t>
      </w:r>
      <w:r w:rsidR="000459A8" w:rsidRPr="00F3089D">
        <w:rPr>
          <w:rFonts w:ascii="Times New Roman" w:hAnsi="Times New Roman"/>
          <w:sz w:val="28"/>
          <w:szCs w:val="28"/>
        </w:rPr>
        <w:t>авторства –модифицированной</w:t>
      </w:r>
      <w:r w:rsidR="00F3089D">
        <w:rPr>
          <w:rFonts w:ascii="Times New Roman" w:hAnsi="Times New Roman"/>
          <w:sz w:val="28"/>
          <w:szCs w:val="28"/>
        </w:rPr>
        <w:t>.</w:t>
      </w:r>
    </w:p>
    <w:p w:rsidR="000459A8" w:rsidRPr="00F3089D" w:rsidRDefault="00F3089D" w:rsidP="00F3089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Модифицированная </w:t>
      </w:r>
      <w:r w:rsidR="000459A8" w:rsidRPr="000A0D12">
        <w:rPr>
          <w:rFonts w:ascii="Times New Roman" w:hAnsi="Times New Roman"/>
          <w:sz w:val="28"/>
          <w:szCs w:val="28"/>
        </w:rPr>
        <w:t>программа</w:t>
      </w:r>
      <w:r w:rsidR="000459A8" w:rsidRPr="000A0D12">
        <w:rPr>
          <w:rFonts w:ascii="Times New Roman" w:hAnsi="Times New Roman"/>
          <w:b/>
          <w:sz w:val="28"/>
          <w:szCs w:val="28"/>
        </w:rPr>
        <w:t xml:space="preserve"> </w:t>
      </w:r>
      <w:r w:rsidRPr="00484149">
        <w:rPr>
          <w:rFonts w:ascii="Times New Roman" w:hAnsi="Times New Roman"/>
          <w:sz w:val="28"/>
          <w:szCs w:val="28"/>
        </w:rPr>
        <w:t>«Пластика и грация»</w:t>
      </w:r>
      <w:r w:rsidR="007A5379">
        <w:rPr>
          <w:rFonts w:ascii="Times New Roman" w:hAnsi="Times New Roman"/>
          <w:sz w:val="28"/>
          <w:szCs w:val="28"/>
        </w:rPr>
        <w:t xml:space="preserve"> </w:t>
      </w:r>
      <w:r w:rsidR="000459A8" w:rsidRPr="000A0D12">
        <w:rPr>
          <w:rFonts w:ascii="Times New Roman" w:hAnsi="Times New Roman"/>
          <w:sz w:val="28"/>
          <w:szCs w:val="28"/>
        </w:rPr>
        <w:t xml:space="preserve">апробирована и реализуется в течение </w:t>
      </w:r>
      <w:r w:rsidRPr="00F3089D">
        <w:rPr>
          <w:rFonts w:ascii="Times New Roman" w:hAnsi="Times New Roman"/>
          <w:sz w:val="28"/>
          <w:szCs w:val="28"/>
        </w:rPr>
        <w:t>1 года</w:t>
      </w:r>
      <w:r>
        <w:rPr>
          <w:rFonts w:ascii="Times New Roman" w:hAnsi="Times New Roman"/>
          <w:sz w:val="28"/>
          <w:szCs w:val="28"/>
        </w:rPr>
        <w:t xml:space="preserve"> на базе объединения </w:t>
      </w:r>
      <w:r w:rsidR="000459A8">
        <w:rPr>
          <w:rFonts w:ascii="Times New Roman" w:hAnsi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№ </w:t>
      </w:r>
      <w:r w:rsidR="004D6340">
        <w:rPr>
          <w:rFonts w:ascii="Times New Roman" w:hAnsi="Times New Roman"/>
          <w:sz w:val="28"/>
          <w:szCs w:val="28"/>
        </w:rPr>
        <w:t>71</w:t>
      </w:r>
      <w:r w:rsidR="000459A8">
        <w:rPr>
          <w:rFonts w:ascii="Times New Roman" w:hAnsi="Times New Roman"/>
          <w:sz w:val="28"/>
          <w:szCs w:val="28"/>
        </w:rPr>
        <w:t xml:space="preserve"> г</w:t>
      </w:r>
      <w:r w:rsidR="004D6340">
        <w:rPr>
          <w:rFonts w:ascii="Times New Roman" w:hAnsi="Times New Roman"/>
          <w:sz w:val="28"/>
          <w:szCs w:val="28"/>
        </w:rPr>
        <w:t>.</w:t>
      </w:r>
      <w:r w:rsidR="000459A8">
        <w:rPr>
          <w:rFonts w:ascii="Times New Roman" w:hAnsi="Times New Roman"/>
          <w:sz w:val="28"/>
          <w:szCs w:val="28"/>
        </w:rPr>
        <w:t xml:space="preserve"> Пензы «</w:t>
      </w:r>
      <w:r w:rsidR="004D6340">
        <w:rPr>
          <w:rFonts w:ascii="Times New Roman" w:hAnsi="Times New Roman"/>
          <w:sz w:val="28"/>
          <w:szCs w:val="28"/>
        </w:rPr>
        <w:t>Северное сияние</w:t>
      </w:r>
      <w:r w:rsidR="000459A8">
        <w:rPr>
          <w:rFonts w:ascii="Times New Roman" w:hAnsi="Times New Roman"/>
          <w:sz w:val="28"/>
          <w:szCs w:val="28"/>
        </w:rPr>
        <w:t>»</w:t>
      </w:r>
      <w:r w:rsidR="007316C4">
        <w:rPr>
          <w:rFonts w:ascii="Times New Roman" w:hAnsi="Times New Roman"/>
          <w:sz w:val="28"/>
          <w:szCs w:val="28"/>
        </w:rPr>
        <w:t xml:space="preserve"> и его филиалов 1,2,3.</w:t>
      </w:r>
    </w:p>
    <w:p w:rsidR="000459A8" w:rsidRDefault="000459A8" w:rsidP="000459A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A0D12">
        <w:rPr>
          <w:rFonts w:ascii="Times New Roman" w:hAnsi="Times New Roman"/>
          <w:sz w:val="28"/>
          <w:szCs w:val="28"/>
        </w:rPr>
        <w:t>Программа разработана в соответствии с действующими нормативно - правовыми документами:</w:t>
      </w:r>
    </w:p>
    <w:p w:rsidR="000459A8" w:rsidRDefault="000459A8" w:rsidP="00DA73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59A8">
        <w:rPr>
          <w:rFonts w:ascii="Times New Roman" w:hAnsi="Times New Roman"/>
          <w:sz w:val="28"/>
          <w:szCs w:val="28"/>
        </w:rPr>
        <w:t>Указ Президента Российской Федерации от 07.05.2012 г. № 599 «О мерах по реализации государственной политики в области образования и науки»;</w:t>
      </w:r>
    </w:p>
    <w:p w:rsidR="000459A8" w:rsidRDefault="000459A8" w:rsidP="00DA73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59A8">
        <w:rPr>
          <w:rFonts w:ascii="Times New Roman" w:hAnsi="Times New Roman"/>
          <w:sz w:val="28"/>
          <w:szCs w:val="28"/>
        </w:rPr>
        <w:t>Федеральный Закон РФ от 29.12.2012 г. № 273 «Об образовании в РФ» (пункт 3 части 1 статьи 34, части 4 статьи 45, части 11 статьи 13);</w:t>
      </w:r>
    </w:p>
    <w:p w:rsidR="00CE0339" w:rsidRDefault="00CE0339" w:rsidP="00DA73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31 июля 2020 года №304 –Ф3 «О внесении изменений в Федеральный закон «Об образовании в Российской Федерации» по вопросам воспитания обучающихся»;</w:t>
      </w:r>
    </w:p>
    <w:p w:rsidR="000459A8" w:rsidRDefault="000459A8" w:rsidP="00DA73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59A8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</w:t>
      </w:r>
      <w:r w:rsidRPr="00357419">
        <w:rPr>
          <w:rFonts w:ascii="Times New Roman" w:hAnsi="Times New Roman"/>
          <w:sz w:val="28"/>
          <w:szCs w:val="28"/>
        </w:rPr>
        <w:t>общеобразовательным программам»;</w:t>
      </w:r>
    </w:p>
    <w:p w:rsidR="00CE0339" w:rsidRDefault="00CE0339" w:rsidP="00CE033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59A8">
        <w:rPr>
          <w:rFonts w:ascii="Times New Roman" w:hAnsi="Times New Roman"/>
          <w:sz w:val="28"/>
          <w:szCs w:val="28"/>
        </w:rPr>
        <w:t xml:space="preserve">Распоряжение Правительства РФ от 04.09.2014 № 1726-р «Об утверждении Концепции развития дополнительного образования детей»;  </w:t>
      </w:r>
    </w:p>
    <w:p w:rsidR="00CE0339" w:rsidRDefault="00CE0339" w:rsidP="00CE033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молодёжи», утверждённых постановлением Главного государственного санитарного врача Российской Федерации от 28.09.2020 г. № 28 «Об утверждении санитарных правил СП 2.4.3648-20»;</w:t>
      </w:r>
    </w:p>
    <w:p w:rsidR="00CE0339" w:rsidRDefault="00CE0339" w:rsidP="00CE033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Национальный проект «Образование» (утверждён Президиумом Совета при Президенте РФ по стратегическому развитию и национальным проектам (протокол от 24.12.2018 г. № 16);</w:t>
      </w:r>
    </w:p>
    <w:p w:rsidR="00146D2A" w:rsidRDefault="00146D2A" w:rsidP="00CE033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CE0339" w:rsidRDefault="00CE0339" w:rsidP="00146D2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9A8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дошкольного образовательного учреждения детского сада № 71 г. Пензы «Северное сияние»</w:t>
      </w:r>
      <w:r w:rsidR="00146D2A">
        <w:rPr>
          <w:rFonts w:ascii="Times New Roman" w:hAnsi="Times New Roman"/>
          <w:sz w:val="28"/>
          <w:szCs w:val="28"/>
        </w:rPr>
        <w:t>;</w:t>
      </w:r>
      <w:r w:rsidR="00146D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E0339" w:rsidRPr="00357419" w:rsidRDefault="00146D2A" w:rsidP="00DA734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«Положение о дополнительной общеобразовательной общеразвивающей программе Муниципального бюджетного дошкольного образовательного учреждения детского сада № 71 г. Пензы «Северное сияние».</w:t>
      </w:r>
    </w:p>
    <w:p w:rsidR="00DC0A29" w:rsidRDefault="00DC0A29" w:rsidP="00F3089D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3089D" w:rsidRPr="00F3089D" w:rsidRDefault="00357419" w:rsidP="00F3089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D5">
        <w:rPr>
          <w:rFonts w:ascii="Times New Roman" w:hAnsi="Times New Roman"/>
          <w:b/>
          <w:sz w:val="28"/>
          <w:szCs w:val="28"/>
        </w:rPr>
        <w:t>Актуальность</w:t>
      </w:r>
      <w:r w:rsidRPr="00F3089D">
        <w:rPr>
          <w:rFonts w:ascii="Times New Roman" w:hAnsi="Times New Roman"/>
          <w:sz w:val="28"/>
          <w:szCs w:val="28"/>
        </w:rPr>
        <w:t xml:space="preserve"> программы обусловлена тем, что в настоящее </w:t>
      </w:r>
      <w:r w:rsidR="00146D2A" w:rsidRPr="00F3089D">
        <w:rPr>
          <w:rFonts w:ascii="Times New Roman" w:hAnsi="Times New Roman"/>
          <w:sz w:val="28"/>
          <w:szCs w:val="28"/>
        </w:rPr>
        <w:t xml:space="preserve">время </w:t>
      </w:r>
      <w:r w:rsidR="00146D2A">
        <w:rPr>
          <w:rFonts w:ascii="Times New Roman" w:hAnsi="Times New Roman"/>
          <w:sz w:val="28"/>
          <w:szCs w:val="28"/>
        </w:rPr>
        <w:t>происходит</w:t>
      </w:r>
      <w:r w:rsidR="002B6397">
        <w:rPr>
          <w:rFonts w:ascii="Times New Roman" w:hAnsi="Times New Roman"/>
          <w:sz w:val="28"/>
          <w:szCs w:val="28"/>
        </w:rPr>
        <w:t xml:space="preserve"> бурное развитие технических систем</w:t>
      </w:r>
      <w:r w:rsidR="00F21E5F">
        <w:rPr>
          <w:rFonts w:ascii="Times New Roman" w:hAnsi="Times New Roman"/>
          <w:sz w:val="28"/>
          <w:szCs w:val="28"/>
        </w:rPr>
        <w:t xml:space="preserve"> </w:t>
      </w:r>
      <w:r w:rsidR="002B6397">
        <w:rPr>
          <w:rFonts w:ascii="Times New Roman" w:hAnsi="Times New Roman"/>
          <w:sz w:val="28"/>
          <w:szCs w:val="28"/>
        </w:rPr>
        <w:t xml:space="preserve">- это приводит к недостатку </w:t>
      </w:r>
      <w:r w:rsidR="00F3089D">
        <w:rPr>
          <w:rFonts w:ascii="Times New Roman" w:hAnsi="Times New Roman"/>
          <w:sz w:val="28"/>
          <w:szCs w:val="28"/>
        </w:rPr>
        <w:t>дви</w:t>
      </w:r>
      <w:r w:rsidR="002B6397">
        <w:rPr>
          <w:rFonts w:ascii="Times New Roman" w:hAnsi="Times New Roman"/>
          <w:sz w:val="28"/>
          <w:szCs w:val="28"/>
        </w:rPr>
        <w:t>гательной активности</w:t>
      </w:r>
      <w:r w:rsidR="00F3089D">
        <w:rPr>
          <w:rFonts w:ascii="Times New Roman" w:hAnsi="Times New Roman"/>
          <w:sz w:val="28"/>
          <w:szCs w:val="28"/>
        </w:rPr>
        <w:t xml:space="preserve"> детей</w:t>
      </w:r>
      <w:r w:rsidR="002B6397">
        <w:rPr>
          <w:rFonts w:ascii="Times New Roman" w:hAnsi="Times New Roman"/>
          <w:sz w:val="28"/>
          <w:szCs w:val="28"/>
        </w:rPr>
        <w:t xml:space="preserve"> и отражается на состоянии его здоровья. </w:t>
      </w:r>
      <w:r w:rsidR="00F3089D">
        <w:rPr>
          <w:rFonts w:ascii="Times New Roman" w:hAnsi="Times New Roman"/>
          <w:sz w:val="28"/>
          <w:szCs w:val="28"/>
        </w:rPr>
        <w:t>т</w:t>
      </w:r>
      <w:r w:rsidR="00F3089D" w:rsidRPr="00F3089D">
        <w:rPr>
          <w:rFonts w:ascii="Times New Roman" w:hAnsi="Times New Roman"/>
          <w:sz w:val="28"/>
          <w:szCs w:val="28"/>
        </w:rPr>
        <w:t>анец – удивительный вид искусства, который преобража</w:t>
      </w:r>
      <w:r w:rsidR="002B6397">
        <w:rPr>
          <w:rFonts w:ascii="Times New Roman" w:hAnsi="Times New Roman"/>
          <w:sz w:val="28"/>
          <w:szCs w:val="28"/>
        </w:rPr>
        <w:t>ет человека духовно и физически, ведь когда «дух» и «тело» находятся в гармонии, тогда только мы можем наблюдать целостное развитие личности ребенка.</w:t>
      </w:r>
      <w:r w:rsidR="00F3089D" w:rsidRPr="00F3089D">
        <w:rPr>
          <w:rFonts w:ascii="Times New Roman" w:hAnsi="Times New Roman"/>
          <w:sz w:val="28"/>
          <w:szCs w:val="28"/>
        </w:rPr>
        <w:t xml:space="preserve"> О</w:t>
      </w:r>
      <w:r w:rsidR="007A5379">
        <w:rPr>
          <w:rFonts w:ascii="Times New Roman" w:hAnsi="Times New Roman"/>
          <w:sz w:val="28"/>
          <w:szCs w:val="28"/>
        </w:rPr>
        <w:t xml:space="preserve">бучение танцевальным движениям </w:t>
      </w:r>
      <w:proofErr w:type="gramStart"/>
      <w:r w:rsidR="00F3089D" w:rsidRPr="00F3089D">
        <w:rPr>
          <w:rFonts w:ascii="Times New Roman" w:hAnsi="Times New Roman"/>
          <w:sz w:val="28"/>
          <w:szCs w:val="28"/>
        </w:rPr>
        <w:t>- это</w:t>
      </w:r>
      <w:proofErr w:type="gramEnd"/>
      <w:r w:rsidR="00F3089D" w:rsidRPr="00F3089D">
        <w:rPr>
          <w:rFonts w:ascii="Times New Roman" w:hAnsi="Times New Roman"/>
          <w:sz w:val="28"/>
          <w:szCs w:val="28"/>
        </w:rPr>
        <w:t xml:space="preserve"> одно из самых органичных и любимых занятий малышей, ведь еще не начав говорить, ребенок чувствует ритм, эмоционально откликается на звучание веселой мелодии.</w:t>
      </w:r>
      <w:r w:rsidR="00E82046">
        <w:rPr>
          <w:rFonts w:ascii="Times New Roman" w:hAnsi="Times New Roman"/>
          <w:sz w:val="28"/>
          <w:szCs w:val="28"/>
        </w:rPr>
        <w:t xml:space="preserve"> Научить</w:t>
      </w:r>
      <w:r w:rsidR="00F3089D" w:rsidRPr="00F3089D">
        <w:rPr>
          <w:rFonts w:ascii="Times New Roman" w:hAnsi="Times New Roman"/>
          <w:sz w:val="28"/>
          <w:szCs w:val="28"/>
        </w:rPr>
        <w:t xml:space="preserve"> передавать в движениях темп и динамику мелодии – важная задача педагога на первых порах работы с ребенком. </w:t>
      </w:r>
      <w:r w:rsidR="00E82046">
        <w:rPr>
          <w:rFonts w:ascii="Times New Roman" w:hAnsi="Times New Roman"/>
          <w:sz w:val="28"/>
          <w:szCs w:val="28"/>
        </w:rPr>
        <w:t>Данная программа направлена не только на разучивание хореографических композиций, но и на интеграцию народного, классического и современного танцев через танцевально-игровую деятельность, помогая детям раскрепостить внутренние силы, давая выход спонтанному чувству танцевального движения, развивая способность к импровизации.</w:t>
      </w:r>
    </w:p>
    <w:p w:rsidR="00DD4CCA" w:rsidRDefault="00357419" w:rsidP="00DD4CC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3BE">
        <w:rPr>
          <w:rFonts w:ascii="Times New Roman" w:hAnsi="Times New Roman"/>
          <w:sz w:val="28"/>
          <w:szCs w:val="28"/>
        </w:rPr>
        <w:t xml:space="preserve">К числу наиболее </w:t>
      </w:r>
      <w:r w:rsidR="00DD4CCA">
        <w:rPr>
          <w:rFonts w:ascii="Times New Roman" w:eastAsia="Times New Roman" w:hAnsi="Times New Roman"/>
          <w:color w:val="000000"/>
          <w:sz w:val="28"/>
          <w:szCs w:val="28"/>
        </w:rPr>
        <w:t xml:space="preserve">актуальных проблем относится </w:t>
      </w:r>
      <w:r w:rsidR="00E82046">
        <w:rPr>
          <w:rFonts w:ascii="Times New Roman" w:hAnsi="Times New Roman"/>
          <w:sz w:val="28"/>
          <w:szCs w:val="28"/>
        </w:rPr>
        <w:t>умение</w:t>
      </w:r>
      <w:r w:rsidR="00DD4CCA" w:rsidRPr="00F3089D">
        <w:rPr>
          <w:rFonts w:ascii="Times New Roman" w:hAnsi="Times New Roman"/>
          <w:sz w:val="28"/>
          <w:szCs w:val="28"/>
        </w:rPr>
        <w:t xml:space="preserve"> ребёнка </w:t>
      </w:r>
      <w:r w:rsidR="00DD4CCA" w:rsidRPr="00DD4CCA">
        <w:rPr>
          <w:rFonts w:ascii="Times New Roman" w:hAnsi="Times New Roman"/>
          <w:color w:val="000000" w:themeColor="text1"/>
          <w:sz w:val="28"/>
          <w:szCs w:val="28"/>
        </w:rPr>
        <w:t>согласов</w:t>
      </w:r>
      <w:r w:rsidR="007A5379">
        <w:rPr>
          <w:rFonts w:ascii="Times New Roman" w:hAnsi="Times New Roman"/>
          <w:color w:val="000000" w:themeColor="text1"/>
          <w:sz w:val="28"/>
          <w:szCs w:val="28"/>
        </w:rPr>
        <w:t>анность</w:t>
      </w:r>
      <w:r w:rsidR="00DD4CCA" w:rsidRPr="00DD4CCA">
        <w:rPr>
          <w:rFonts w:ascii="Times New Roman" w:hAnsi="Times New Roman"/>
          <w:color w:val="000000" w:themeColor="text1"/>
          <w:sz w:val="28"/>
          <w:szCs w:val="28"/>
        </w:rPr>
        <w:t xml:space="preserve"> свои движения с музыкой,</w:t>
      </w:r>
      <w:r w:rsidR="00E820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CCA" w:rsidRPr="00DD4CCA">
        <w:rPr>
          <w:rFonts w:ascii="Times New Roman" w:hAnsi="Times New Roman"/>
          <w:color w:val="000000" w:themeColor="text1"/>
          <w:sz w:val="28"/>
          <w:szCs w:val="28"/>
        </w:rPr>
        <w:t>выражать игровой образ. Танцевальные движения способствуют правильному физическому развитию и укреплению детского организма. В ходе занятий развивается эстетический вкус, культура поведения и общения, художественно - творческая и танцевальная с</w:t>
      </w:r>
      <w:r w:rsidR="00DD4CCA" w:rsidRPr="00F3089D">
        <w:rPr>
          <w:rFonts w:ascii="Times New Roman" w:hAnsi="Times New Roman"/>
          <w:sz w:val="28"/>
          <w:szCs w:val="28"/>
        </w:rPr>
        <w:t xml:space="preserve">пособность, фантазия, память, обогащается кругозор. </w:t>
      </w:r>
    </w:p>
    <w:p w:rsidR="003606CE" w:rsidRPr="003606CE" w:rsidRDefault="00DD4CCA" w:rsidP="003606CE">
      <w:pPr>
        <w:spacing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46D2A">
        <w:rPr>
          <w:rFonts w:ascii="Times New Roman" w:hAnsi="Times New Roman"/>
          <w:b/>
          <w:sz w:val="28"/>
          <w:szCs w:val="28"/>
        </w:rPr>
        <w:t xml:space="preserve">Новизна и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46D2A">
        <w:rPr>
          <w:rFonts w:ascii="Times New Roman" w:hAnsi="Times New Roman"/>
          <w:b/>
          <w:sz w:val="28"/>
          <w:szCs w:val="28"/>
        </w:rPr>
        <w:t>о</w:t>
      </w:r>
      <w:r w:rsidR="00357419">
        <w:rPr>
          <w:rFonts w:ascii="Times New Roman" w:hAnsi="Times New Roman"/>
          <w:b/>
          <w:sz w:val="28"/>
          <w:szCs w:val="28"/>
        </w:rPr>
        <w:t xml:space="preserve">тличительные особенности </w:t>
      </w:r>
      <w:r w:rsidR="00357419" w:rsidRPr="004572B4">
        <w:rPr>
          <w:rFonts w:ascii="Times New Roman" w:hAnsi="Times New Roman"/>
          <w:sz w:val="28"/>
          <w:szCs w:val="28"/>
        </w:rPr>
        <w:t>данной программы о</w:t>
      </w:r>
      <w:r w:rsidR="00357419">
        <w:rPr>
          <w:rFonts w:ascii="Times New Roman" w:hAnsi="Times New Roman"/>
          <w:sz w:val="28"/>
          <w:szCs w:val="28"/>
        </w:rPr>
        <w:t>т уже существующих программ</w:t>
      </w:r>
      <w:r w:rsidR="00357419" w:rsidRPr="004572B4">
        <w:rPr>
          <w:rFonts w:ascii="Times New Roman" w:hAnsi="Times New Roman"/>
          <w:sz w:val="28"/>
          <w:szCs w:val="28"/>
        </w:rPr>
        <w:t xml:space="preserve"> </w:t>
      </w:r>
      <w:r w:rsidR="00357419">
        <w:rPr>
          <w:rFonts w:ascii="Times New Roman" w:hAnsi="Times New Roman"/>
          <w:sz w:val="28"/>
          <w:szCs w:val="28"/>
        </w:rPr>
        <w:t>в этой области заключается в то</w:t>
      </w:r>
      <w:r w:rsidR="002B6397">
        <w:rPr>
          <w:rFonts w:ascii="Times New Roman" w:hAnsi="Times New Roman"/>
          <w:sz w:val="28"/>
          <w:szCs w:val="28"/>
        </w:rPr>
        <w:t>м</w:t>
      </w:r>
      <w:r w:rsidR="00357419">
        <w:rPr>
          <w:rFonts w:ascii="Times New Roman" w:hAnsi="Times New Roman"/>
          <w:sz w:val="28"/>
          <w:szCs w:val="28"/>
        </w:rPr>
        <w:t>, что</w:t>
      </w:r>
      <w:r w:rsidR="002B6397">
        <w:rPr>
          <w:rFonts w:ascii="Times New Roman" w:hAnsi="Times New Roman"/>
          <w:sz w:val="28"/>
          <w:szCs w:val="28"/>
        </w:rPr>
        <w:t>, учитывая то, что основной формой деятельности является игра, весь материал программы</w:t>
      </w:r>
      <w:r w:rsidR="0002692C">
        <w:rPr>
          <w:rFonts w:ascii="Times New Roman" w:hAnsi="Times New Roman"/>
          <w:sz w:val="28"/>
          <w:szCs w:val="28"/>
        </w:rPr>
        <w:t xml:space="preserve"> преподносится через образ, характер, развлечение, позволяет детям освоить азы культуры движения.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02692C">
        <w:rPr>
          <w:rFonts w:ascii="Times New Roman" w:hAnsi="Times New Roman"/>
          <w:sz w:val="28"/>
          <w:szCs w:val="28"/>
        </w:rPr>
        <w:t xml:space="preserve"> Материал программы </w:t>
      </w:r>
      <w:r w:rsidR="0002692C">
        <w:rPr>
          <w:rFonts w:ascii="Times New Roman" w:hAnsi="Times New Roman"/>
          <w:sz w:val="28"/>
          <w:szCs w:val="28"/>
        </w:rPr>
        <w:lastRenderedPageBreak/>
        <w:t xml:space="preserve">доступен, интересен и понятен. </w:t>
      </w:r>
      <w:r w:rsidR="0002692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D4C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46D2A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DD4CCA">
        <w:rPr>
          <w:rFonts w:ascii="Times New Roman" w:hAnsi="Times New Roman"/>
          <w:color w:val="000000" w:themeColor="text1"/>
          <w:sz w:val="28"/>
          <w:szCs w:val="28"/>
        </w:rPr>
        <w:t xml:space="preserve"> начальным этапом </w:t>
      </w:r>
      <w:r w:rsidR="0002692C">
        <w:rPr>
          <w:rFonts w:ascii="Times New Roman" w:hAnsi="Times New Roman"/>
          <w:color w:val="000000" w:themeColor="text1"/>
          <w:sz w:val="28"/>
          <w:szCs w:val="28"/>
        </w:rPr>
        <w:t>для более сложных хореографических дисциплин</w:t>
      </w:r>
      <w:r w:rsidRPr="003606C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73DFD" w:rsidRPr="003606CE">
        <w:rPr>
          <w:rFonts w:ascii="Times New Roman" w:hAnsi="Times New Roman"/>
          <w:sz w:val="28"/>
          <w:szCs w:val="28"/>
        </w:rPr>
        <w:t xml:space="preserve"> </w:t>
      </w:r>
      <w:r w:rsidR="003606CE" w:rsidRPr="003606CE">
        <w:rPr>
          <w:rFonts w:ascii="Times New Roman" w:hAnsi="Times New Roman"/>
          <w:sz w:val="28"/>
          <w:szCs w:val="28"/>
        </w:rPr>
        <w:t xml:space="preserve">Программа состоит из отдельных тематических блоков, но в связи со спецификой обучения в хореографическом коллективе, границы их сглажены. </w:t>
      </w:r>
    </w:p>
    <w:p w:rsidR="0002692C" w:rsidRPr="00D358DF" w:rsidRDefault="00357419" w:rsidP="0039482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по программе связаны с использованием</w:t>
      </w:r>
      <w:r w:rsidR="003606CE">
        <w:rPr>
          <w:rFonts w:ascii="Times New Roman" w:hAnsi="Times New Roman"/>
          <w:sz w:val="28"/>
          <w:szCs w:val="28"/>
        </w:rPr>
        <w:t xml:space="preserve"> в первую очередь принципа наглядности.</w:t>
      </w:r>
      <w:r>
        <w:rPr>
          <w:rFonts w:ascii="Times New Roman" w:hAnsi="Times New Roman"/>
          <w:sz w:val="28"/>
          <w:szCs w:val="28"/>
        </w:rPr>
        <w:t xml:space="preserve"> Программа ориентирована на применение широкого комплекса</w:t>
      </w:r>
      <w:r w:rsidR="003606CE">
        <w:rPr>
          <w:rFonts w:ascii="Times New Roman" w:hAnsi="Times New Roman"/>
          <w:sz w:val="28"/>
          <w:szCs w:val="28"/>
        </w:rPr>
        <w:t xml:space="preserve"> игровых технологий.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58DF">
        <w:rPr>
          <w:rFonts w:ascii="Times New Roman" w:hAnsi="Times New Roman"/>
          <w:sz w:val="28"/>
          <w:szCs w:val="28"/>
        </w:rPr>
        <w:t>В структуру программы входят</w:t>
      </w:r>
      <w:r w:rsidR="009950DA">
        <w:rPr>
          <w:rFonts w:ascii="Times New Roman" w:hAnsi="Times New Roman"/>
          <w:sz w:val="28"/>
          <w:szCs w:val="28"/>
        </w:rPr>
        <w:t xml:space="preserve"> 6 разделов: «постановка корпуса, разминка»;</w:t>
      </w:r>
      <w:r w:rsidR="00D358DF">
        <w:rPr>
          <w:rFonts w:ascii="Times New Roman" w:hAnsi="Times New Roman"/>
          <w:sz w:val="28"/>
          <w:szCs w:val="28"/>
        </w:rPr>
        <w:t xml:space="preserve"> </w:t>
      </w:r>
      <w:r w:rsidR="009950DA">
        <w:rPr>
          <w:rFonts w:ascii="Times New Roman" w:hAnsi="Times New Roman"/>
          <w:sz w:val="28"/>
          <w:szCs w:val="28"/>
        </w:rPr>
        <w:t>раздел «</w:t>
      </w:r>
      <w:proofErr w:type="spellStart"/>
      <w:r w:rsidR="009950DA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="009950DA">
        <w:rPr>
          <w:rFonts w:ascii="Times New Roman" w:hAnsi="Times New Roman"/>
          <w:sz w:val="28"/>
          <w:szCs w:val="28"/>
        </w:rPr>
        <w:t>»</w:t>
      </w:r>
      <w:r w:rsidR="00D358DF">
        <w:rPr>
          <w:rFonts w:ascii="Times New Roman" w:hAnsi="Times New Roman"/>
          <w:sz w:val="28"/>
          <w:szCs w:val="28"/>
        </w:rPr>
        <w:t xml:space="preserve">, </w:t>
      </w:r>
      <w:r w:rsidR="009950DA">
        <w:rPr>
          <w:rFonts w:ascii="Times New Roman" w:hAnsi="Times New Roman"/>
          <w:sz w:val="28"/>
          <w:szCs w:val="28"/>
        </w:rPr>
        <w:t>раздел «музыкальная игра»;</w:t>
      </w:r>
      <w:r w:rsidR="00D358DF">
        <w:rPr>
          <w:rFonts w:ascii="Times New Roman" w:hAnsi="Times New Roman"/>
          <w:sz w:val="28"/>
          <w:szCs w:val="28"/>
        </w:rPr>
        <w:t xml:space="preserve"> </w:t>
      </w:r>
      <w:r w:rsidR="009950DA">
        <w:rPr>
          <w:rFonts w:ascii="Times New Roman" w:hAnsi="Times New Roman"/>
          <w:sz w:val="28"/>
          <w:szCs w:val="28"/>
        </w:rPr>
        <w:t>раздел «партерная гимнастика»; раздел «танцевальная азбука».</w:t>
      </w:r>
    </w:p>
    <w:p w:rsidR="00290F70" w:rsidRPr="002F27B6" w:rsidRDefault="00357419" w:rsidP="00E2312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57419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357419">
        <w:rPr>
          <w:rFonts w:ascii="Times New Roman" w:hAnsi="Times New Roman"/>
          <w:sz w:val="28"/>
          <w:szCs w:val="28"/>
        </w:rPr>
        <w:t xml:space="preserve"> программы объясняется</w:t>
      </w:r>
      <w:r w:rsidR="002F27B6">
        <w:rPr>
          <w:rFonts w:ascii="Times New Roman" w:hAnsi="Times New Roman"/>
          <w:sz w:val="28"/>
          <w:szCs w:val="28"/>
        </w:rPr>
        <w:t xml:space="preserve"> тем, что</w:t>
      </w:r>
      <w:r w:rsidRPr="00357419">
        <w:rPr>
          <w:rFonts w:ascii="Times New Roman" w:hAnsi="Times New Roman"/>
          <w:sz w:val="28"/>
          <w:szCs w:val="28"/>
        </w:rPr>
        <w:t xml:space="preserve"> </w:t>
      </w:r>
      <w:r w:rsidR="002F27B6" w:rsidRPr="002F27B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в основу программы положена идея гармоничного развития личности ребенка посредством хореографии, что позволяет развить творческую личность, стремящуюся к самосовершенствованию, к развитию способности успешного жизненного самоопределения и освоению духовных и культурных ценностей</w:t>
      </w:r>
      <w:r w:rsidR="00CE1D3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E2312F" w:rsidRPr="00146D2A" w:rsidRDefault="00146D2A" w:rsidP="00DC0A29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46D2A"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 w:rsidR="00DC0A29" w:rsidRPr="00146D2A">
        <w:rPr>
          <w:rFonts w:ascii="Times New Roman" w:hAnsi="Times New Roman"/>
          <w:b/>
          <w:sz w:val="28"/>
          <w:szCs w:val="28"/>
        </w:rPr>
        <w:tab/>
      </w:r>
    </w:p>
    <w:p w:rsidR="00361E2F" w:rsidRPr="00361E2F" w:rsidRDefault="00146D2A" w:rsidP="00361E2F">
      <w:pPr>
        <w:tabs>
          <w:tab w:val="left" w:pos="351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61E2F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художественной направленности «Пластика и грация» рассчитана на детей от 4 лет до 5 лет</w:t>
      </w:r>
      <w:r w:rsidR="00361E2F" w:rsidRPr="00361E2F">
        <w:rPr>
          <w:rFonts w:ascii="Times New Roman" w:hAnsi="Times New Roman"/>
          <w:sz w:val="28"/>
          <w:szCs w:val="28"/>
        </w:rPr>
        <w:t>.</w:t>
      </w:r>
      <w:r w:rsidR="00361E2F" w:rsidRPr="00361E2F">
        <w:rPr>
          <w:rFonts w:ascii="Times New Roman" w:hAnsi="Times New Roman"/>
          <w:bdr w:val="none" w:sz="0" w:space="0" w:color="auto" w:frame="1"/>
        </w:rPr>
        <w:t xml:space="preserve"> </w:t>
      </w:r>
      <w:r w:rsidR="00361E2F" w:rsidRPr="00361E2F">
        <w:rPr>
          <w:rFonts w:ascii="Times New Roman" w:hAnsi="Times New Roman"/>
          <w:sz w:val="28"/>
          <w:szCs w:val="28"/>
        </w:rPr>
        <w:t>На пятом году жизни ребят учат различать, чувствовать и осознавать наиболее простые элементы музыкальной выразительности, воспринимая музыку целостно, ощущая ее настроение, общий характер. Обращается внимание на то, что, например, с помощью темпа, динамики и регистра в пьесе можно передать характер медленной поступи медведя, быстрых движений зайчиков. В хороводах, играх подчеркивается необходимость обдуманных действий в соответствии с особенностями выразительных музыкальных средств Дети учатся быстро и легко изменять характер движения: спокойную ходьбу на бег, сильный энергичный шаг на тихую поступь и т п. Ведется постоянная работа по развитию ритмичности: четкой ходьбы в соответствии с метрической пульсацией, точного начала и окончания движений вместе с</w:t>
      </w:r>
      <w:r w:rsidR="00394820">
        <w:rPr>
          <w:rFonts w:ascii="Times New Roman" w:hAnsi="Times New Roman"/>
          <w:sz w:val="28"/>
          <w:szCs w:val="28"/>
        </w:rPr>
        <w:t xml:space="preserve"> </w:t>
      </w:r>
      <w:r w:rsidR="00361E2F" w:rsidRPr="00361E2F">
        <w:rPr>
          <w:rFonts w:ascii="Times New Roman" w:hAnsi="Times New Roman"/>
          <w:sz w:val="28"/>
          <w:szCs w:val="28"/>
        </w:rPr>
        <w:t>музыкой.</w:t>
      </w:r>
    </w:p>
    <w:p w:rsidR="00361E2F" w:rsidRPr="00361E2F" w:rsidRDefault="00361E2F" w:rsidP="00361E2F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1E2F">
        <w:rPr>
          <w:rFonts w:ascii="Times New Roman" w:hAnsi="Times New Roman"/>
          <w:sz w:val="28"/>
          <w:szCs w:val="28"/>
        </w:rPr>
        <w:t>Чтобы выразительно двигаться под музыку, надо чувствовать, воспринимать ее и владеть некоторым запасом движений — основных, гимнастических, плясовых, образных, уметь ориентироваться в пространстве, согласованно действовать в коллективе. В этом детей систематически упражняют.</w:t>
      </w:r>
    </w:p>
    <w:p w:rsidR="00361E2F" w:rsidRPr="00361E2F" w:rsidRDefault="00361E2F" w:rsidP="00361E2F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1E2F">
        <w:rPr>
          <w:rFonts w:ascii="Times New Roman" w:hAnsi="Times New Roman"/>
          <w:sz w:val="28"/>
          <w:szCs w:val="28"/>
        </w:rPr>
        <w:t xml:space="preserve">Объем музыкально-ритмических навыков и умений, которые должны быть усвоены детьми 5 лет: двигаться в соответствии с характером музыки: динамикой (громко, тихо), регистрами (высокий, низкий), двигаться в умеренном и быстром темпах; начинать и заканчивать движение </w:t>
      </w:r>
      <w:r w:rsidRPr="00361E2F">
        <w:rPr>
          <w:rFonts w:ascii="Times New Roman" w:hAnsi="Times New Roman"/>
          <w:sz w:val="28"/>
          <w:szCs w:val="28"/>
        </w:rPr>
        <w:lastRenderedPageBreak/>
        <w:t>одновременно с музыкой; самостоятельно менять движение в соответствии с двухчастной фор мой; ходить под музыку спокойно, бодро; бегать легко; подпрыгивать с небольшим продвижением вперед; двигаться прямым галопом, выполнять движения с флажками, платочками (вверх, в сторону вправо, в сторону влево, вниз); легко пружинить ноги, слегка приседая; уметь из круга разойтись в разных направлениях и обратно; двигаться парами по кругу в плясках и хороводах; выполнять плясовые движения: ставить ногу на пятку, притопывать одной ногой, хлопать в ладоши по коленям, вращать кистями рук, кружиться по одному, парами (шагом, мягким бегом); исполнять несложные пляски, самостоятельно используя элементы знакомых движений; стараться выразительно передавать характерные черты музыкально-игровых образов.</w:t>
      </w:r>
    </w:p>
    <w:p w:rsidR="00361E2F" w:rsidRPr="00361E2F" w:rsidRDefault="00361E2F" w:rsidP="00361E2F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1E2F">
        <w:rPr>
          <w:rFonts w:ascii="Times New Roman" w:hAnsi="Times New Roman"/>
          <w:sz w:val="28"/>
          <w:szCs w:val="28"/>
        </w:rPr>
        <w:t>Дети пятого года жизни могут делать краткие замечания по поводу музыкально-ритмических</w:t>
      </w:r>
      <w:r w:rsidR="00D2387F">
        <w:rPr>
          <w:rFonts w:ascii="Times New Roman" w:hAnsi="Times New Roman"/>
          <w:sz w:val="28"/>
          <w:szCs w:val="28"/>
        </w:rPr>
        <w:t xml:space="preserve"> игр, упражнений, касаясь тема</w:t>
      </w:r>
      <w:r w:rsidRPr="00361E2F">
        <w:rPr>
          <w:rFonts w:ascii="Times New Roman" w:hAnsi="Times New Roman"/>
          <w:sz w:val="28"/>
          <w:szCs w:val="28"/>
        </w:rPr>
        <w:t>тики, сюжета, меньше говорят о музыке, способны отметить двух- и трехчастную форму в движениях, произвольно изменяя их характер и направление, ощутить выразительность музыкально-игрового образа, пытаясь выразить его каким-либо характерным движением. Ребята могут достаточно четко ходить в соответствии с метрической пульсацией. У некоторых это получается во время бега. Правильная передача ритмического рисунка в пляске их затрудняет. Чувствуя смену темпа, они не всегда точно это воспроизводят. В этом возрасте у детей появляется возможность выполнять более сложные по координации движения, возрастает способность к восприятию тонких оттенков музыкального произведения.</w:t>
      </w:r>
    </w:p>
    <w:p w:rsidR="00DC0A29" w:rsidRDefault="00361E2F" w:rsidP="00361E2F">
      <w:pPr>
        <w:tabs>
          <w:tab w:val="left" w:pos="351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7C6CA6" w:rsidRPr="007C6CA6">
        <w:rPr>
          <w:rFonts w:ascii="Times New Roman" w:hAnsi="Times New Roman"/>
          <w:b/>
          <w:sz w:val="28"/>
          <w:szCs w:val="28"/>
        </w:rPr>
        <w:t>Объём и сроки реализации</w:t>
      </w:r>
      <w:r w:rsidR="007C6CA6">
        <w:rPr>
          <w:rFonts w:ascii="Times New Roman" w:hAnsi="Times New Roman"/>
          <w:sz w:val="28"/>
          <w:szCs w:val="28"/>
        </w:rPr>
        <w:t xml:space="preserve"> программы:</w:t>
      </w:r>
    </w:p>
    <w:p w:rsidR="007C6CA6" w:rsidRDefault="007C6CA6" w:rsidP="00DC0A29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  один год обучения, с общим количеством часов 72.</w:t>
      </w:r>
    </w:p>
    <w:p w:rsidR="007C6CA6" w:rsidRDefault="007C6CA6" w:rsidP="00DC0A29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6CA6">
        <w:rPr>
          <w:rFonts w:ascii="Times New Roman" w:hAnsi="Times New Roman"/>
          <w:b/>
          <w:sz w:val="28"/>
          <w:szCs w:val="28"/>
        </w:rPr>
        <w:t>Форма реализации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очная. Основной формой обучения является занятие.</w:t>
      </w:r>
    </w:p>
    <w:p w:rsidR="007C6CA6" w:rsidRDefault="007C6CA6" w:rsidP="00DC0A29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6CA6">
        <w:rPr>
          <w:rFonts w:ascii="Times New Roman" w:hAnsi="Times New Roman"/>
          <w:b/>
          <w:sz w:val="28"/>
          <w:szCs w:val="28"/>
        </w:rPr>
        <w:t>Режим проведения занятий</w:t>
      </w:r>
      <w:r>
        <w:rPr>
          <w:rFonts w:ascii="Times New Roman" w:hAnsi="Times New Roman"/>
          <w:sz w:val="28"/>
          <w:szCs w:val="28"/>
        </w:rPr>
        <w:t xml:space="preserve"> соответствует возрасту учащихся:</w:t>
      </w:r>
    </w:p>
    <w:p w:rsidR="007C6CA6" w:rsidRDefault="007C6CA6" w:rsidP="00DC0A29">
      <w:pPr>
        <w:tabs>
          <w:tab w:val="left" w:pos="351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год обучения – 2 раза в неделю по 20 минут.</w:t>
      </w:r>
    </w:p>
    <w:p w:rsidR="007C6CA6" w:rsidRDefault="007C6CA6" w:rsidP="007C6CA6">
      <w:pPr>
        <w:tabs>
          <w:tab w:val="left" w:pos="3510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C6CA6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процесса.</w:t>
      </w:r>
    </w:p>
    <w:p w:rsidR="007C6CA6" w:rsidRDefault="007C6CA6" w:rsidP="007C6CA6">
      <w:pPr>
        <w:tabs>
          <w:tab w:val="left" w:pos="3510"/>
        </w:tabs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7C6CA6">
        <w:rPr>
          <w:rFonts w:ascii="Times New Roman" w:hAnsi="Times New Roman"/>
          <w:b/>
          <w:sz w:val="28"/>
          <w:szCs w:val="28"/>
        </w:rPr>
        <w:t>Уровни обучения</w:t>
      </w:r>
    </w:p>
    <w:p w:rsidR="0080394D" w:rsidRPr="00741A4C" w:rsidRDefault="0080394D" w:rsidP="0080394D">
      <w:pPr>
        <w:spacing w:before="120" w:after="240"/>
        <w:ind w:firstLine="567"/>
        <w:jc w:val="both"/>
        <w:rPr>
          <w:bCs/>
        </w:rPr>
      </w:pPr>
      <w:r w:rsidRPr="00741A4C">
        <w:rPr>
          <w:rStyle w:val="FontStyle49"/>
          <w:b/>
          <w:sz w:val="28"/>
          <w:szCs w:val="28"/>
        </w:rPr>
        <w:t>Основной метод обучения</w:t>
      </w:r>
      <w:r w:rsidRPr="00741A4C">
        <w:rPr>
          <w:rStyle w:val="FontStyle49"/>
          <w:sz w:val="28"/>
          <w:szCs w:val="28"/>
        </w:rPr>
        <w:t xml:space="preserve"> – игра. Форма занятий – групповая </w:t>
      </w:r>
      <w:r w:rsidRPr="00FB6ABC">
        <w:rPr>
          <w:rStyle w:val="FontStyle49"/>
          <w:i/>
          <w:sz w:val="28"/>
          <w:szCs w:val="28"/>
        </w:rPr>
        <w:t>(Приказ Министерства</w:t>
      </w:r>
      <w:r w:rsidRPr="00FB6ABC">
        <w:rPr>
          <w:rFonts w:ascii="Times New Roman" w:hAnsi="Times New Roman"/>
          <w:bCs/>
          <w:i/>
          <w:sz w:val="28"/>
          <w:szCs w:val="28"/>
        </w:rPr>
        <w:t xml:space="preserve"> образования и науки РФ от 29 августа 2013 г. № 1008, п.9)</w:t>
      </w:r>
      <w:r w:rsidRPr="00741A4C">
        <w:rPr>
          <w:rFonts w:ascii="Times New Roman" w:hAnsi="Times New Roman"/>
          <w:bCs/>
          <w:sz w:val="28"/>
          <w:szCs w:val="28"/>
        </w:rPr>
        <w:t>.</w:t>
      </w:r>
      <w:r w:rsidRPr="00741A4C">
        <w:rPr>
          <w:bCs/>
        </w:rPr>
        <w:t xml:space="preserve"> </w:t>
      </w:r>
    </w:p>
    <w:p w:rsidR="0080394D" w:rsidRPr="00741A4C" w:rsidRDefault="0080394D" w:rsidP="0080394D">
      <w:pPr>
        <w:spacing w:before="120" w:after="240"/>
        <w:ind w:firstLine="567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Дети принимаются по заявлению от р</w:t>
      </w:r>
      <w:r>
        <w:rPr>
          <w:rStyle w:val="FontStyle49"/>
          <w:sz w:val="28"/>
          <w:szCs w:val="28"/>
        </w:rPr>
        <w:t xml:space="preserve">одителей. Наполняемость группы </w:t>
      </w:r>
      <w:r w:rsidR="005620B5">
        <w:rPr>
          <w:rStyle w:val="FontStyle49"/>
          <w:sz w:val="28"/>
          <w:szCs w:val="28"/>
        </w:rPr>
        <w:t>5</w:t>
      </w:r>
      <w:r>
        <w:rPr>
          <w:rStyle w:val="FontStyle49"/>
          <w:sz w:val="28"/>
          <w:szCs w:val="28"/>
        </w:rPr>
        <w:t>-</w:t>
      </w:r>
      <w:r w:rsidR="005620B5">
        <w:rPr>
          <w:rStyle w:val="FontStyle49"/>
          <w:sz w:val="28"/>
          <w:szCs w:val="28"/>
        </w:rPr>
        <w:t xml:space="preserve">20 </w:t>
      </w:r>
      <w:r w:rsidRPr="00741A4C">
        <w:rPr>
          <w:rStyle w:val="FontStyle49"/>
          <w:sz w:val="28"/>
          <w:szCs w:val="28"/>
        </w:rPr>
        <w:t>обучающихся.</w:t>
      </w:r>
    </w:p>
    <w:p w:rsidR="0080394D" w:rsidRPr="00741A4C" w:rsidRDefault="0080394D" w:rsidP="0080394D">
      <w:pPr>
        <w:spacing w:before="120" w:after="240"/>
        <w:ind w:firstLine="567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 xml:space="preserve">Продолжительность занятий 1 академический час - </w:t>
      </w:r>
      <w:r>
        <w:rPr>
          <w:rStyle w:val="FontStyle49"/>
          <w:sz w:val="28"/>
          <w:szCs w:val="28"/>
        </w:rPr>
        <w:t>2</w:t>
      </w:r>
      <w:r w:rsidRPr="00741A4C">
        <w:rPr>
          <w:rStyle w:val="FontStyle49"/>
          <w:sz w:val="28"/>
          <w:szCs w:val="28"/>
        </w:rPr>
        <w:t>0 минут 2 раза в неделю согласно нормам СанПиН</w:t>
      </w:r>
      <w:r>
        <w:rPr>
          <w:rStyle w:val="FontStyle49"/>
          <w:sz w:val="28"/>
          <w:szCs w:val="28"/>
        </w:rPr>
        <w:t xml:space="preserve"> (</w:t>
      </w:r>
      <w:r w:rsidRPr="00290F70">
        <w:rPr>
          <w:rFonts w:ascii="Times New Roman" w:hAnsi="Times New Roman"/>
          <w:bCs/>
          <w:i/>
          <w:sz w:val="28"/>
          <w:szCs w:val="28"/>
        </w:rPr>
        <w:t xml:space="preserve">Постановление Главного </w:t>
      </w:r>
      <w:r w:rsidRPr="00290F70">
        <w:rPr>
          <w:rFonts w:ascii="Times New Roman" w:hAnsi="Times New Roman"/>
          <w:bCs/>
          <w:i/>
          <w:sz w:val="28"/>
          <w:szCs w:val="28"/>
        </w:rPr>
        <w:lastRenderedPageBreak/>
        <w:t xml:space="preserve">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обитания") </w:t>
      </w:r>
      <w:r w:rsidRPr="00741A4C">
        <w:rPr>
          <w:rStyle w:val="FontStyle49"/>
          <w:sz w:val="28"/>
          <w:szCs w:val="28"/>
        </w:rPr>
        <w:t>во второй половине дня.</w:t>
      </w:r>
    </w:p>
    <w:p w:rsidR="0080394D" w:rsidRDefault="0080394D" w:rsidP="0080394D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 xml:space="preserve">Основными формами работы с детьми являются </w:t>
      </w:r>
      <w:r w:rsidRPr="00741A4C">
        <w:rPr>
          <w:rFonts w:ascii="Times New Roman" w:hAnsi="Times New Roman"/>
          <w:b/>
          <w:i/>
          <w:sz w:val="28"/>
          <w:szCs w:val="28"/>
        </w:rPr>
        <w:t>групповые занятия.</w:t>
      </w:r>
      <w:r w:rsidRPr="00741A4C">
        <w:rPr>
          <w:rFonts w:ascii="Times New Roman" w:hAnsi="Times New Roman"/>
          <w:sz w:val="28"/>
          <w:szCs w:val="28"/>
        </w:rPr>
        <w:t xml:space="preserve"> </w:t>
      </w: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Разделы программы.</w:t>
      </w:r>
    </w:p>
    <w:p w:rsidR="00877BC8" w:rsidRDefault="00361E2F" w:rsidP="00877BC8">
      <w:pPr>
        <w:spacing w:before="120" w:after="240"/>
        <w:ind w:firstLine="567"/>
        <w:rPr>
          <w:rFonts w:ascii="Times New Roman" w:hAnsi="Times New Roman"/>
          <w:sz w:val="28"/>
          <w:szCs w:val="28"/>
        </w:rPr>
      </w:pPr>
      <w:r w:rsidRPr="0080394D">
        <w:rPr>
          <w:rFonts w:ascii="Times New Roman" w:hAnsi="Times New Roman"/>
          <w:sz w:val="28"/>
          <w:szCs w:val="28"/>
        </w:rPr>
        <w:t>В программе</w:t>
      </w:r>
      <w:r w:rsidR="0080394D" w:rsidRPr="0080394D">
        <w:rPr>
          <w:rFonts w:ascii="Times New Roman" w:hAnsi="Times New Roman"/>
          <w:sz w:val="28"/>
          <w:szCs w:val="28"/>
        </w:rPr>
        <w:t xml:space="preserve"> </w:t>
      </w:r>
      <w:r w:rsidRPr="0080394D">
        <w:rPr>
          <w:rFonts w:ascii="Times New Roman" w:hAnsi="Times New Roman"/>
          <w:sz w:val="28"/>
          <w:szCs w:val="28"/>
        </w:rPr>
        <w:t>представлены различные разделы</w:t>
      </w:r>
      <w:r w:rsidR="0080394D" w:rsidRPr="0080394D">
        <w:rPr>
          <w:rFonts w:ascii="Times New Roman" w:hAnsi="Times New Roman"/>
          <w:sz w:val="28"/>
          <w:szCs w:val="28"/>
        </w:rPr>
        <w:t xml:space="preserve">, все разделы программы объединяет игровой метод проведения занятий. Игровой метод придаёт учебно-воспитательному процессу привлекательную форму, облегчает процесс запоминания и освоения упражнений, повышает эмоциональный фон занятий, способствует развитию мышления, </w:t>
      </w:r>
      <w:r w:rsidRPr="0080394D">
        <w:rPr>
          <w:rFonts w:ascii="Times New Roman" w:hAnsi="Times New Roman"/>
          <w:sz w:val="28"/>
          <w:szCs w:val="28"/>
        </w:rPr>
        <w:t>воображения и</w:t>
      </w:r>
      <w:r w:rsidR="0080394D" w:rsidRPr="0080394D">
        <w:rPr>
          <w:rFonts w:ascii="Times New Roman" w:hAnsi="Times New Roman"/>
          <w:sz w:val="28"/>
          <w:szCs w:val="28"/>
        </w:rPr>
        <w:t xml:space="preserve"> творческих спосо</w:t>
      </w:r>
      <w:r w:rsidR="00877BC8">
        <w:rPr>
          <w:rFonts w:ascii="Times New Roman" w:hAnsi="Times New Roman"/>
          <w:sz w:val="28"/>
          <w:szCs w:val="28"/>
        </w:rPr>
        <w:t>бностей ребёнка.</w:t>
      </w: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 xml:space="preserve"> Раздел Постановка корпуса, разминка</w:t>
      </w:r>
    </w:p>
    <w:p w:rsidR="00877BC8" w:rsidRP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В данный раздел программы введены упраж</w:t>
      </w:r>
      <w:r w:rsidRPr="00877BC8">
        <w:rPr>
          <w:rFonts w:ascii="Times New Roman" w:hAnsi="Times New Roman"/>
          <w:sz w:val="28"/>
          <w:szCs w:val="28"/>
        </w:rPr>
        <w:softHyphen/>
        <w:t xml:space="preserve">нения, активно развивающие физические данные детей, формирует правильную осанку (подтянутый корпус), что обеспечивает не только устойчивость, но и облегчает развитие </w:t>
      </w:r>
      <w:proofErr w:type="spellStart"/>
      <w:r w:rsidRPr="00877BC8">
        <w:rPr>
          <w:rFonts w:ascii="Times New Roman" w:hAnsi="Times New Roman"/>
          <w:sz w:val="28"/>
          <w:szCs w:val="28"/>
        </w:rPr>
        <w:t>выворотности</w:t>
      </w:r>
      <w:proofErr w:type="spellEnd"/>
      <w:r w:rsidRPr="00877BC8">
        <w:rPr>
          <w:rFonts w:ascii="Times New Roman" w:hAnsi="Times New Roman"/>
          <w:sz w:val="28"/>
          <w:szCs w:val="28"/>
        </w:rPr>
        <w:t xml:space="preserve"> ног, гибкости и выразительности корпуса, необходимых в танце. Разминка включает в себя упражнения для головы, плечевого сустава, рук, наклоны корпуса; упражнения на устойчивость (цапля, мячик и </w:t>
      </w:r>
      <w:r w:rsidR="00E853D2" w:rsidRPr="00877BC8">
        <w:rPr>
          <w:rFonts w:ascii="Times New Roman" w:hAnsi="Times New Roman"/>
          <w:sz w:val="28"/>
          <w:szCs w:val="28"/>
        </w:rPr>
        <w:t>т.д.</w:t>
      </w:r>
      <w:r w:rsidRPr="00877BC8">
        <w:rPr>
          <w:rFonts w:ascii="Times New Roman" w:hAnsi="Times New Roman"/>
          <w:sz w:val="28"/>
          <w:szCs w:val="28"/>
        </w:rPr>
        <w:t xml:space="preserve">); </w:t>
      </w:r>
      <w:r w:rsidR="00E853D2" w:rsidRPr="00877BC8">
        <w:rPr>
          <w:rFonts w:ascii="Times New Roman" w:hAnsi="Times New Roman"/>
          <w:sz w:val="28"/>
          <w:szCs w:val="28"/>
        </w:rPr>
        <w:t>рифмовки</w:t>
      </w:r>
      <w:r w:rsidRPr="00877BC8">
        <w:rPr>
          <w:rFonts w:ascii="Times New Roman" w:hAnsi="Times New Roman"/>
          <w:sz w:val="28"/>
          <w:szCs w:val="28"/>
        </w:rPr>
        <w:t xml:space="preserve"> (шаги с ударом; танцевальные движения; прыжки по 6-ой позиции; различные шаги по кругу.</w:t>
      </w: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Раздел «</w:t>
      </w:r>
      <w:proofErr w:type="spellStart"/>
      <w:r w:rsidRPr="00877BC8">
        <w:rPr>
          <w:rFonts w:ascii="Times New Roman" w:hAnsi="Times New Roman"/>
          <w:b/>
          <w:sz w:val="28"/>
          <w:szCs w:val="28"/>
        </w:rPr>
        <w:t>Логоритмика</w:t>
      </w:r>
      <w:proofErr w:type="spellEnd"/>
      <w:r w:rsidRPr="00877BC8">
        <w:rPr>
          <w:rFonts w:ascii="Times New Roman" w:hAnsi="Times New Roman"/>
          <w:b/>
          <w:sz w:val="28"/>
          <w:szCs w:val="28"/>
        </w:rPr>
        <w:t>»</w:t>
      </w:r>
    </w:p>
    <w:p w:rsidR="00877BC8" w:rsidRPr="00877BC8" w:rsidRDefault="00496F46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Основа данного раздела — это</w:t>
      </w:r>
      <w:r w:rsidR="00877BC8" w:rsidRPr="00877BC8">
        <w:rPr>
          <w:rFonts w:ascii="Times New Roman" w:hAnsi="Times New Roman"/>
          <w:sz w:val="28"/>
          <w:szCs w:val="28"/>
        </w:rPr>
        <w:t xml:space="preserve"> речь, музыка и движение. Опираясь на связь </w:t>
      </w:r>
      <w:r w:rsidRPr="00877BC8">
        <w:rPr>
          <w:rFonts w:ascii="Times New Roman" w:hAnsi="Times New Roman"/>
          <w:sz w:val="28"/>
          <w:szCs w:val="28"/>
        </w:rPr>
        <w:t>музыки,</w:t>
      </w:r>
      <w:r w:rsidR="00877BC8" w:rsidRPr="00877BC8">
        <w:rPr>
          <w:rFonts w:ascii="Times New Roman" w:hAnsi="Times New Roman"/>
          <w:sz w:val="28"/>
          <w:szCs w:val="28"/>
        </w:rPr>
        <w:t xml:space="preserve"> движения и речи </w:t>
      </w:r>
      <w:proofErr w:type="spellStart"/>
      <w:r w:rsidR="00877BC8" w:rsidRPr="00877BC8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="00877BC8" w:rsidRPr="00877BC8">
        <w:rPr>
          <w:rFonts w:ascii="Times New Roman" w:hAnsi="Times New Roman"/>
          <w:sz w:val="28"/>
          <w:szCs w:val="28"/>
        </w:rPr>
        <w:t xml:space="preserve"> позволяет решать следующие задачи:</w:t>
      </w:r>
    </w:p>
    <w:p w:rsidR="00877BC8" w:rsidRPr="00877BC8" w:rsidRDefault="00877BC8" w:rsidP="00877BC8">
      <w:pPr>
        <w:numPr>
          <w:ilvl w:val="0"/>
          <w:numId w:val="9"/>
        </w:numPr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Развитие слухового и зрительного внимания</w:t>
      </w:r>
    </w:p>
    <w:p w:rsidR="00877BC8" w:rsidRPr="00877BC8" w:rsidRDefault="00877BC8" w:rsidP="00877BC8">
      <w:pPr>
        <w:numPr>
          <w:ilvl w:val="0"/>
          <w:numId w:val="9"/>
        </w:numPr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Развитие фонематического слуха.</w:t>
      </w:r>
    </w:p>
    <w:p w:rsidR="00877BC8" w:rsidRPr="00877BC8" w:rsidRDefault="00877BC8" w:rsidP="00877BC8">
      <w:pPr>
        <w:numPr>
          <w:ilvl w:val="0"/>
          <w:numId w:val="9"/>
        </w:numPr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Развитие общей и тонкой моторики</w:t>
      </w:r>
    </w:p>
    <w:p w:rsidR="00877BC8" w:rsidRPr="00877BC8" w:rsidRDefault="00877BC8" w:rsidP="00877BC8">
      <w:pPr>
        <w:numPr>
          <w:ilvl w:val="0"/>
          <w:numId w:val="9"/>
        </w:numPr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Развитие физиологического и фонационного дыхания</w:t>
      </w:r>
    </w:p>
    <w:p w:rsidR="00877BC8" w:rsidRPr="00877BC8" w:rsidRDefault="00877BC8" w:rsidP="00877BC8">
      <w:pPr>
        <w:numPr>
          <w:ilvl w:val="0"/>
          <w:numId w:val="9"/>
        </w:numPr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Развитие чувства ритма</w:t>
      </w:r>
    </w:p>
    <w:p w:rsidR="00877BC8" w:rsidRPr="00877BC8" w:rsidRDefault="00877BC8" w:rsidP="00877BC8">
      <w:pPr>
        <w:numPr>
          <w:ilvl w:val="0"/>
          <w:numId w:val="9"/>
        </w:numPr>
        <w:spacing w:before="120" w:after="240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Развитие коммуникативных качеств.</w:t>
      </w:r>
    </w:p>
    <w:p w:rsidR="00877BC8" w:rsidRP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Раздел «Музыкальная игра».</w:t>
      </w:r>
    </w:p>
    <w:p w:rsidR="00877BC8" w:rsidRP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 xml:space="preserve">Этот раздел создает условия развития художественно-творческих способностей. Дети с удовольствием перевоплощаются в сказочные и реальные персонажи, используя разнообразную мимику, характерные жесты, проявляя при этом фантазию. В сюжетно - образных упражнениях и музыкальных играх сохраняется основной принцип ритмики: все движения должны быть органически связаны с музыкой, </w:t>
      </w:r>
      <w:r w:rsidR="00496F46" w:rsidRPr="00877BC8">
        <w:rPr>
          <w:rFonts w:ascii="Times New Roman" w:hAnsi="Times New Roman"/>
          <w:sz w:val="28"/>
          <w:szCs w:val="28"/>
        </w:rPr>
        <w:t>т.е.</w:t>
      </w:r>
      <w:r w:rsidR="00496F46">
        <w:rPr>
          <w:rFonts w:ascii="Times New Roman" w:hAnsi="Times New Roman"/>
          <w:sz w:val="28"/>
          <w:szCs w:val="28"/>
        </w:rPr>
        <w:t xml:space="preserve"> </w:t>
      </w:r>
      <w:r w:rsidRPr="00877BC8">
        <w:rPr>
          <w:rFonts w:ascii="Times New Roman" w:hAnsi="Times New Roman"/>
          <w:sz w:val="28"/>
          <w:szCs w:val="28"/>
        </w:rPr>
        <w:t>соответствовать её характеру и средствам музыкальной выразительности.</w:t>
      </w: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Раздел «Партерная гимнастика»</w:t>
      </w:r>
    </w:p>
    <w:p w:rsidR="00877BC8" w:rsidRP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Этот раздел включает в себя постановку корп</w:t>
      </w:r>
      <w:r w:rsidR="00496F46">
        <w:rPr>
          <w:rFonts w:ascii="Times New Roman" w:hAnsi="Times New Roman"/>
          <w:sz w:val="28"/>
          <w:szCs w:val="28"/>
        </w:rPr>
        <w:t xml:space="preserve">уса сидя, упражнения для стоп, </w:t>
      </w:r>
      <w:r w:rsidRPr="00877BC8">
        <w:rPr>
          <w:rFonts w:ascii="Times New Roman" w:hAnsi="Times New Roman"/>
          <w:sz w:val="28"/>
          <w:szCs w:val="28"/>
        </w:rPr>
        <w:t>для пресса, игровой стретчинг – упражнения на растяжку мышц, силовые упражнения.</w:t>
      </w:r>
    </w:p>
    <w:p w:rsidR="00877BC8" w:rsidRPr="00877BC8" w:rsidRDefault="00877BC8" w:rsidP="00877BC8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Раздел «Подражательная пластика»</w:t>
      </w:r>
    </w:p>
    <w:p w:rsidR="00877BC8" w:rsidRP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 xml:space="preserve">Движения основаны на имитации повадок животных. Дети «вживаются» в разнообразные образы, изображают повадки животных, птиц, явлений природы, трудовые действия людей разных профессий, движение различного транспорта-автомобиля, поезда и т.д. Музыкальный материал этого раздела построен на разнообразной и разноплановой музыке и имеет более эмоционально-образное содержание. В создании того или иного образа надо идти от целостного восприятия музыкального примера, обращая внимание на отдельные выразительные средства, которые и определяют </w:t>
      </w:r>
      <w:proofErr w:type="spellStart"/>
      <w:r w:rsidRPr="00877BC8">
        <w:rPr>
          <w:rFonts w:ascii="Times New Roman" w:hAnsi="Times New Roman"/>
          <w:sz w:val="28"/>
          <w:szCs w:val="28"/>
        </w:rPr>
        <w:t>эоциональный</w:t>
      </w:r>
      <w:proofErr w:type="spellEnd"/>
      <w:r w:rsidRPr="00877BC8">
        <w:rPr>
          <w:rFonts w:ascii="Times New Roman" w:hAnsi="Times New Roman"/>
          <w:sz w:val="28"/>
          <w:szCs w:val="28"/>
        </w:rPr>
        <w:t xml:space="preserve"> настрой музыки.</w:t>
      </w: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Раздел «Танцевальная азбука»</w:t>
      </w:r>
    </w:p>
    <w:p w:rsidR="00877BC8" w:rsidRP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 xml:space="preserve">Знакомство с элементами русского танца </w:t>
      </w:r>
      <w:proofErr w:type="gramStart"/>
      <w:r w:rsidRPr="00877BC8">
        <w:rPr>
          <w:rFonts w:ascii="Times New Roman" w:hAnsi="Times New Roman"/>
          <w:sz w:val="28"/>
          <w:szCs w:val="28"/>
        </w:rPr>
        <w:t>-  простой</w:t>
      </w:r>
      <w:proofErr w:type="gramEnd"/>
      <w:r w:rsidRPr="00877BC8">
        <w:rPr>
          <w:rFonts w:ascii="Times New Roman" w:hAnsi="Times New Roman"/>
          <w:sz w:val="28"/>
          <w:szCs w:val="28"/>
        </w:rPr>
        <w:t xml:space="preserve"> хороводный шаг, дробный шаг; танцевальные движения «пружинка», хлопушки, «расческа», «тарелочки», хлопки. Знакомство с элементами детского современного танца – повороты корпуса, выставление ноги на носок, пятку (прямо и в сторону), разнообразные ритмические хлопки.</w:t>
      </w:r>
    </w:p>
    <w:p w:rsidR="00877BC8" w:rsidRPr="00877BC8" w:rsidRDefault="00877BC8" w:rsidP="00877BC8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77BC8">
        <w:rPr>
          <w:rFonts w:ascii="Times New Roman" w:hAnsi="Times New Roman"/>
          <w:b/>
          <w:sz w:val="28"/>
          <w:szCs w:val="28"/>
        </w:rPr>
        <w:t>Ритмические игры</w:t>
      </w:r>
    </w:p>
    <w:p w:rsidR="00877BC8" w:rsidRDefault="00877BC8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В основе раздела – ритмические игры и упражнения, построенные на простых движениях, которые принимают игровую форму и развивают у детей навык согласовать свои движения с музыкой, помогают им освоиться в новой для них обстановке.</w:t>
      </w:r>
    </w:p>
    <w:p w:rsidR="00357419" w:rsidRPr="00CE1D37" w:rsidRDefault="0080394D" w:rsidP="00877BC8">
      <w:pPr>
        <w:spacing w:before="120"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357419" w:rsidRPr="000A0D12">
        <w:rPr>
          <w:rFonts w:ascii="Times New Roman" w:hAnsi="Times New Roman"/>
          <w:b/>
          <w:sz w:val="28"/>
          <w:szCs w:val="28"/>
        </w:rPr>
        <w:t>Цель программы</w:t>
      </w:r>
      <w:r w:rsidR="00CE1D37">
        <w:rPr>
          <w:rFonts w:ascii="Times New Roman" w:hAnsi="Times New Roman"/>
          <w:b/>
          <w:sz w:val="28"/>
          <w:szCs w:val="28"/>
        </w:rPr>
        <w:t>:</w:t>
      </w:r>
      <w:r w:rsidR="00E2312F">
        <w:rPr>
          <w:rFonts w:ascii="Times New Roman" w:hAnsi="Times New Roman"/>
          <w:b/>
          <w:sz w:val="28"/>
          <w:szCs w:val="28"/>
        </w:rPr>
        <w:t xml:space="preserve"> </w:t>
      </w:r>
      <w:r w:rsidR="003C6F69">
        <w:rPr>
          <w:rFonts w:ascii="Times New Roman" w:hAnsi="Times New Roman"/>
          <w:sz w:val="28"/>
          <w:szCs w:val="28"/>
        </w:rPr>
        <w:t>Приобщение детей к хореографическому искусству, посредством танцевально-игровой деятельности.</w:t>
      </w:r>
    </w:p>
    <w:p w:rsidR="00CE1D37" w:rsidRDefault="00F21E5F" w:rsidP="00F21E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357419" w:rsidRPr="000A0D12">
        <w:rPr>
          <w:rFonts w:ascii="Times New Roman" w:hAnsi="Times New Roman"/>
          <w:b/>
          <w:sz w:val="28"/>
          <w:szCs w:val="28"/>
        </w:rPr>
        <w:t>Задачи:</w:t>
      </w:r>
    </w:p>
    <w:p w:rsidR="00CE1D37" w:rsidRPr="0096788C" w:rsidRDefault="00CE1D37" w:rsidP="009138C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6788C">
        <w:rPr>
          <w:rFonts w:ascii="Times New Roman" w:hAnsi="Times New Roman"/>
          <w:b/>
          <w:i/>
          <w:sz w:val="28"/>
          <w:szCs w:val="28"/>
        </w:rPr>
        <w:t>В</w:t>
      </w:r>
      <w:r w:rsidR="00357419" w:rsidRPr="0096788C">
        <w:rPr>
          <w:rFonts w:ascii="Times New Roman" w:hAnsi="Times New Roman"/>
          <w:b/>
          <w:i/>
          <w:sz w:val="28"/>
          <w:szCs w:val="28"/>
        </w:rPr>
        <w:t>оспитательные</w:t>
      </w:r>
      <w:r w:rsidRPr="0096788C">
        <w:rPr>
          <w:rFonts w:ascii="Times New Roman" w:hAnsi="Times New Roman"/>
          <w:b/>
          <w:i/>
          <w:sz w:val="28"/>
          <w:szCs w:val="28"/>
        </w:rPr>
        <w:t>:</w:t>
      </w:r>
    </w:p>
    <w:p w:rsidR="009138CB" w:rsidRDefault="009138CB" w:rsidP="009138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107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рививать навыки культурного поведения в обществе</w:t>
      </w:r>
    </w:p>
    <w:p w:rsidR="009138CB" w:rsidRDefault="009138CB" w:rsidP="009138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10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оспитывать морально-воле</w:t>
      </w:r>
      <w:r w:rsidR="00111079">
        <w:rPr>
          <w:rFonts w:ascii="Times New Roman" w:hAnsi="Times New Roman"/>
          <w:sz w:val="28"/>
          <w:szCs w:val="28"/>
        </w:rPr>
        <w:t>вые качества, эстетический вкус</w:t>
      </w:r>
    </w:p>
    <w:p w:rsidR="009138CB" w:rsidRDefault="009138CB" w:rsidP="009138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107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отивировать стремление детей к здоровому образу жизни</w:t>
      </w:r>
    </w:p>
    <w:p w:rsidR="00CE1D37" w:rsidRPr="00F21E5F" w:rsidRDefault="002D1233" w:rsidP="002D1233">
      <w:pPr>
        <w:tabs>
          <w:tab w:val="left" w:pos="2640"/>
        </w:tabs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3C6F69" w:rsidRDefault="009138CB" w:rsidP="00F21E5F">
      <w:pPr>
        <w:tabs>
          <w:tab w:val="left" w:pos="49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i/>
          <w:sz w:val="28"/>
          <w:szCs w:val="28"/>
        </w:rPr>
      </w:pPr>
      <w:r w:rsidRPr="00F21E5F">
        <w:rPr>
          <w:rFonts w:ascii="Times New Roman" w:hAnsi="Times New Roman"/>
          <w:i/>
          <w:sz w:val="28"/>
          <w:szCs w:val="28"/>
        </w:rPr>
        <w:t xml:space="preserve"> </w:t>
      </w:r>
      <w:r w:rsidRPr="0096788C">
        <w:rPr>
          <w:rFonts w:ascii="Times New Roman" w:hAnsi="Times New Roman"/>
          <w:b/>
          <w:i/>
          <w:sz w:val="28"/>
          <w:szCs w:val="28"/>
        </w:rPr>
        <w:t>Р</w:t>
      </w:r>
      <w:r w:rsidR="00357419" w:rsidRPr="0096788C">
        <w:rPr>
          <w:rFonts w:ascii="Times New Roman" w:hAnsi="Times New Roman"/>
          <w:b/>
          <w:i/>
          <w:sz w:val="28"/>
          <w:szCs w:val="28"/>
        </w:rPr>
        <w:t>азвивающие</w:t>
      </w:r>
      <w:r w:rsidRPr="0096788C">
        <w:rPr>
          <w:b/>
          <w:i/>
          <w:sz w:val="28"/>
          <w:szCs w:val="28"/>
        </w:rPr>
        <w:t xml:space="preserve"> </w:t>
      </w:r>
      <w:r w:rsidR="00785E40" w:rsidRPr="0096788C">
        <w:rPr>
          <w:b/>
          <w:i/>
          <w:sz w:val="28"/>
          <w:szCs w:val="28"/>
        </w:rPr>
        <w:t xml:space="preserve">   </w:t>
      </w:r>
      <w:r w:rsidR="00785E40" w:rsidRPr="00F21E5F">
        <w:rPr>
          <w:i/>
          <w:sz w:val="28"/>
          <w:szCs w:val="28"/>
        </w:rPr>
        <w:t xml:space="preserve">   </w:t>
      </w:r>
    </w:p>
    <w:p w:rsidR="00CF1F50" w:rsidRPr="00CF1F50" w:rsidRDefault="00CF1F50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i/>
          <w:sz w:val="28"/>
          <w:szCs w:val="28"/>
        </w:rPr>
        <w:t>-</w:t>
      </w:r>
      <w:r w:rsidRPr="00CF1F50">
        <w:rPr>
          <w:color w:val="000000"/>
          <w:sz w:val="28"/>
          <w:szCs w:val="28"/>
        </w:rPr>
        <w:t xml:space="preserve"> -развивать правильную осанку, корректировать фигуру ребенка;</w:t>
      </w:r>
    </w:p>
    <w:p w:rsidR="00CF1F50" w:rsidRPr="00CF1F50" w:rsidRDefault="00CF1F50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color w:val="000000"/>
          <w:sz w:val="28"/>
          <w:szCs w:val="28"/>
        </w:rPr>
        <w:t>-развивать интерес к танцевальному искусству;</w:t>
      </w:r>
    </w:p>
    <w:p w:rsidR="00CF1F50" w:rsidRPr="00CF1F50" w:rsidRDefault="00CF1F50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color w:val="000000"/>
          <w:sz w:val="28"/>
          <w:szCs w:val="28"/>
        </w:rPr>
        <w:t>-развить музыкальность, выразительность и осмысленность исполнения танцевальных движений;</w:t>
      </w:r>
    </w:p>
    <w:p w:rsidR="00785E40" w:rsidRDefault="00785E40" w:rsidP="00CF1F50">
      <w:pPr>
        <w:tabs>
          <w:tab w:val="left" w:pos="49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1F50">
        <w:rPr>
          <w:rFonts w:ascii="Times New Roman" w:hAnsi="Times New Roman"/>
          <w:sz w:val="28"/>
          <w:szCs w:val="28"/>
        </w:rPr>
        <w:t>- развивать пластичность, свободу движений, умение контролировать смену ощущений в</w:t>
      </w:r>
      <w:r>
        <w:rPr>
          <w:rFonts w:ascii="Times New Roman" w:hAnsi="Times New Roman"/>
          <w:sz w:val="28"/>
          <w:szCs w:val="28"/>
        </w:rPr>
        <w:t xml:space="preserve"> процессе</w:t>
      </w:r>
      <w:r w:rsidR="00111079">
        <w:rPr>
          <w:rFonts w:ascii="Times New Roman" w:hAnsi="Times New Roman"/>
          <w:sz w:val="28"/>
          <w:szCs w:val="28"/>
        </w:rPr>
        <w:t xml:space="preserve"> напряжения и расслабления мышц</w:t>
      </w:r>
    </w:p>
    <w:p w:rsidR="00785E40" w:rsidRPr="0096788C" w:rsidRDefault="00785E40" w:rsidP="00785E40">
      <w:p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96788C">
        <w:rPr>
          <w:rFonts w:ascii="Times New Roman" w:hAnsi="Times New Roman"/>
          <w:b/>
          <w:i/>
          <w:sz w:val="28"/>
          <w:szCs w:val="28"/>
        </w:rPr>
        <w:t>О</w:t>
      </w:r>
      <w:r w:rsidR="00357419" w:rsidRPr="0096788C">
        <w:rPr>
          <w:rFonts w:ascii="Times New Roman" w:hAnsi="Times New Roman"/>
          <w:b/>
          <w:i/>
          <w:sz w:val="28"/>
          <w:szCs w:val="28"/>
        </w:rPr>
        <w:t>бучающие</w:t>
      </w:r>
      <w:r w:rsidR="00CE1D37" w:rsidRPr="0096788C">
        <w:rPr>
          <w:rFonts w:ascii="Times New Roman" w:hAnsi="Times New Roman"/>
          <w:b/>
          <w:i/>
          <w:sz w:val="28"/>
          <w:szCs w:val="28"/>
        </w:rPr>
        <w:t xml:space="preserve">: 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color w:val="000000"/>
          <w:sz w:val="28"/>
          <w:szCs w:val="28"/>
        </w:rPr>
        <w:t>-формировать специфические знания, умения и навыки такие как: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color w:val="000000"/>
          <w:sz w:val="28"/>
          <w:szCs w:val="28"/>
        </w:rPr>
        <w:t>-выработка правильной, красивой осанки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color w:val="000000"/>
          <w:sz w:val="28"/>
          <w:szCs w:val="28"/>
        </w:rPr>
        <w:t>-развитие мышечного чувства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color w:val="000000"/>
          <w:sz w:val="28"/>
          <w:szCs w:val="28"/>
        </w:rPr>
        <w:t>-умение красиво и координационно правильно двигаться под музыку.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1F50">
        <w:rPr>
          <w:b/>
          <w:bCs/>
          <w:color w:val="000000"/>
          <w:sz w:val="28"/>
          <w:szCs w:val="28"/>
        </w:rPr>
        <w:t>-</w:t>
      </w:r>
      <w:r w:rsidRPr="00CF1F50">
        <w:rPr>
          <w:color w:val="000000"/>
          <w:sz w:val="28"/>
          <w:szCs w:val="28"/>
        </w:rPr>
        <w:t>обучить детей танцевальным движениям.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b/>
          <w:bCs/>
          <w:color w:val="000000"/>
          <w:sz w:val="28"/>
          <w:szCs w:val="28"/>
        </w:rPr>
        <w:t>-</w:t>
      </w:r>
      <w:r w:rsidRPr="00CF1F50">
        <w:rPr>
          <w:color w:val="000000"/>
          <w:sz w:val="28"/>
          <w:szCs w:val="28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80394D" w:rsidRPr="00CF1F50" w:rsidRDefault="0080394D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F1F50">
        <w:rPr>
          <w:b/>
          <w:bCs/>
          <w:color w:val="000000"/>
          <w:sz w:val="28"/>
          <w:szCs w:val="28"/>
        </w:rPr>
        <w:t>-</w:t>
      </w:r>
      <w:r w:rsidRPr="00CF1F50">
        <w:rPr>
          <w:color w:val="000000"/>
          <w:sz w:val="28"/>
          <w:szCs w:val="28"/>
        </w:rPr>
        <w:t>формировать умение ориентироваться в пространстве.</w:t>
      </w:r>
    </w:p>
    <w:p w:rsidR="0080394D" w:rsidRDefault="0080394D" w:rsidP="00CF1F50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F1F50">
        <w:rPr>
          <w:b/>
          <w:bCs/>
          <w:color w:val="000000"/>
          <w:sz w:val="28"/>
          <w:szCs w:val="28"/>
        </w:rPr>
        <w:t>-</w:t>
      </w:r>
      <w:r w:rsidRPr="00CF1F50">
        <w:rPr>
          <w:color w:val="000000"/>
          <w:sz w:val="28"/>
          <w:szCs w:val="28"/>
        </w:rPr>
        <w:t>формировать правильную постановку корпуса, рук, ног, головы.</w:t>
      </w:r>
    </w:p>
    <w:p w:rsidR="00361E2F" w:rsidRDefault="00361E2F" w:rsidP="00361E2F">
      <w:pPr>
        <w:spacing w:before="120" w:after="24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41A4C">
        <w:rPr>
          <w:rFonts w:ascii="Times New Roman" w:hAnsi="Times New Roman"/>
          <w:b/>
          <w:sz w:val="28"/>
          <w:szCs w:val="28"/>
        </w:rPr>
        <w:t>Принципы обучения</w:t>
      </w:r>
    </w:p>
    <w:p w:rsidR="00361E2F" w:rsidRPr="00F21E5F" w:rsidRDefault="00361E2F" w:rsidP="00361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F21E5F">
        <w:rPr>
          <w:rFonts w:ascii="Times New Roman" w:hAnsi="Times New Roman"/>
          <w:sz w:val="28"/>
          <w:szCs w:val="28"/>
        </w:rPr>
        <w:t>1. Принцип соответствия формы организации занятий ведущему виду деятельности дошкольника – игре.</w:t>
      </w:r>
    </w:p>
    <w:p w:rsidR="00361E2F" w:rsidRPr="00F21E5F" w:rsidRDefault="00361E2F" w:rsidP="00361E2F">
      <w:pPr>
        <w:tabs>
          <w:tab w:val="left" w:pos="49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Style w:val="FontStyle49"/>
          <w:sz w:val="28"/>
          <w:szCs w:val="28"/>
        </w:rPr>
      </w:pPr>
      <w:r w:rsidRPr="00F21E5F">
        <w:rPr>
          <w:rFonts w:ascii="Times New Roman" w:hAnsi="Times New Roman"/>
          <w:sz w:val="28"/>
          <w:szCs w:val="28"/>
        </w:rPr>
        <w:tab/>
        <w:t xml:space="preserve"> 2</w:t>
      </w:r>
      <w:r w:rsidRPr="00F21E5F">
        <w:rPr>
          <w:rStyle w:val="FontStyle49"/>
          <w:sz w:val="28"/>
          <w:szCs w:val="28"/>
        </w:rPr>
        <w:t>. Принцип комплексности – уделяется внимание решению таких задач, как организация деятельности, общее (интеллектуальное) развитие, зрительно-пространственное восприятие, слух, внима</w:t>
      </w:r>
      <w:r>
        <w:rPr>
          <w:rStyle w:val="FontStyle49"/>
          <w:sz w:val="28"/>
          <w:szCs w:val="28"/>
        </w:rPr>
        <w:t>ние, память, мышление. Развитие</w:t>
      </w:r>
      <w:r w:rsidRPr="00F21E5F">
        <w:rPr>
          <w:rStyle w:val="FontStyle49"/>
          <w:sz w:val="28"/>
          <w:szCs w:val="28"/>
        </w:rPr>
        <w:t xml:space="preserve"> осанки, чувства ритма, координации дви</w:t>
      </w:r>
      <w:r w:rsidRPr="00F21E5F">
        <w:rPr>
          <w:rStyle w:val="FontStyle49"/>
          <w:sz w:val="28"/>
          <w:szCs w:val="28"/>
        </w:rPr>
        <w:softHyphen/>
        <w:t>жений; твор</w:t>
      </w:r>
      <w:r w:rsidRPr="00F21E5F">
        <w:rPr>
          <w:rStyle w:val="FontStyle49"/>
          <w:sz w:val="28"/>
          <w:szCs w:val="28"/>
        </w:rPr>
        <w:softHyphen/>
        <w:t xml:space="preserve">ческое </w:t>
      </w:r>
      <w:r>
        <w:rPr>
          <w:rStyle w:val="FontStyle49"/>
          <w:sz w:val="28"/>
          <w:szCs w:val="28"/>
        </w:rPr>
        <w:t xml:space="preserve">      </w:t>
      </w:r>
      <w:r w:rsidRPr="00F21E5F">
        <w:rPr>
          <w:rStyle w:val="FontStyle49"/>
          <w:sz w:val="28"/>
          <w:szCs w:val="28"/>
        </w:rPr>
        <w:t>воображение, произвольность исполнения, эмоцио</w:t>
      </w:r>
      <w:r w:rsidRPr="00F21E5F">
        <w:rPr>
          <w:rStyle w:val="FontStyle49"/>
          <w:sz w:val="28"/>
          <w:szCs w:val="28"/>
        </w:rPr>
        <w:softHyphen/>
        <w:t>нальность.</w:t>
      </w:r>
    </w:p>
    <w:p w:rsidR="00361E2F" w:rsidRPr="00F21E5F" w:rsidRDefault="00361E2F" w:rsidP="00361E2F">
      <w:pPr>
        <w:tabs>
          <w:tab w:val="left" w:pos="49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3. Принцип психологической и физической адаптации</w:t>
      </w:r>
      <w:r w:rsidRPr="00F21E5F">
        <w:rPr>
          <w:rStyle w:val="FontStyle49"/>
          <w:sz w:val="28"/>
          <w:szCs w:val="28"/>
        </w:rPr>
        <w:t xml:space="preserve"> детей к участию в жизни хореографического коллектива; </w:t>
      </w:r>
    </w:p>
    <w:p w:rsidR="00361E2F" w:rsidRDefault="00361E2F" w:rsidP="00361E2F">
      <w:pPr>
        <w:pStyle w:val="a5"/>
        <w:numPr>
          <w:ilvl w:val="0"/>
          <w:numId w:val="8"/>
        </w:numPr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 </w:t>
      </w:r>
      <w:r w:rsidRPr="00472FC9">
        <w:rPr>
          <w:rStyle w:val="FontStyle49"/>
          <w:sz w:val="28"/>
          <w:szCs w:val="28"/>
        </w:rPr>
        <w:t>Принцип развития коммуникатив</w:t>
      </w:r>
      <w:r w:rsidRPr="00472FC9">
        <w:rPr>
          <w:rStyle w:val="FontStyle49"/>
          <w:sz w:val="28"/>
          <w:szCs w:val="28"/>
        </w:rPr>
        <w:softHyphen/>
        <w:t xml:space="preserve">ных навыков, навыков </w:t>
      </w:r>
      <w:r w:rsidR="00496F46" w:rsidRPr="00472FC9">
        <w:rPr>
          <w:rStyle w:val="FontStyle49"/>
          <w:sz w:val="28"/>
          <w:szCs w:val="28"/>
        </w:rPr>
        <w:t>здоровье сбережения</w:t>
      </w:r>
      <w:r w:rsidRPr="00472FC9">
        <w:rPr>
          <w:rStyle w:val="FontStyle49"/>
          <w:sz w:val="28"/>
          <w:szCs w:val="28"/>
        </w:rPr>
        <w:t>, дисциплины.</w:t>
      </w:r>
    </w:p>
    <w:p w:rsidR="00361E2F" w:rsidRPr="00472FC9" w:rsidRDefault="00361E2F" w:rsidP="00361E2F">
      <w:pPr>
        <w:pStyle w:val="a5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FontStyle49"/>
          <w:sz w:val="28"/>
          <w:szCs w:val="28"/>
        </w:rPr>
      </w:pPr>
    </w:p>
    <w:p w:rsidR="00361E2F" w:rsidRPr="00F21E5F" w:rsidRDefault="00361E2F" w:rsidP="00361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Pr="00F21E5F">
        <w:rPr>
          <w:rFonts w:ascii="Times New Roman" w:hAnsi="Times New Roman"/>
          <w:sz w:val="28"/>
          <w:szCs w:val="28"/>
        </w:rPr>
        <w:t>Принцип последовательности – по мере овладения танцевальными навыками содержание занятий расширяется и углубляется.</w:t>
      </w:r>
    </w:p>
    <w:p w:rsidR="00361E2F" w:rsidRPr="00F21E5F" w:rsidRDefault="00361E2F" w:rsidP="00361E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6.</w:t>
      </w:r>
      <w:r w:rsidRPr="00F21E5F">
        <w:rPr>
          <w:rFonts w:ascii="Times New Roman" w:hAnsi="Times New Roman"/>
          <w:sz w:val="28"/>
          <w:szCs w:val="28"/>
        </w:rPr>
        <w:t xml:space="preserve"> Учет индивидуальных особенностей и возможностей детей.</w:t>
      </w:r>
    </w:p>
    <w:p w:rsidR="00361E2F" w:rsidRPr="00CF1F50" w:rsidRDefault="00361E2F" w:rsidP="00CF1F50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61E2F" w:rsidRPr="00361E2F" w:rsidRDefault="00361E2F" w:rsidP="003912C6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61E2F">
        <w:rPr>
          <w:rFonts w:ascii="Times New Roman" w:hAnsi="Times New Roman"/>
          <w:b/>
          <w:sz w:val="28"/>
          <w:szCs w:val="28"/>
        </w:rPr>
        <w:t>Ожидаемые результаты освоения программы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Дети знают о назначении отдельн</w:t>
      </w:r>
      <w:r>
        <w:rPr>
          <w:rFonts w:ascii="Times New Roman" w:hAnsi="Times New Roman"/>
          <w:sz w:val="28"/>
          <w:szCs w:val="28"/>
        </w:rPr>
        <w:t>ых упражнений по хореографии.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 xml:space="preserve">Желают двигаться, танцевать под музыку, передавать в движениях, пластике характер музыки, игровой образ. 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Умеют выполнять простейшие построения и перестроения, ритмично двигаться в различных музыкальных темпах и передавать хлопками и притопами простейший ритмический рисунок, став</w:t>
      </w:r>
      <w:r>
        <w:rPr>
          <w:rFonts w:ascii="Times New Roman" w:hAnsi="Times New Roman"/>
          <w:sz w:val="28"/>
          <w:szCs w:val="28"/>
        </w:rPr>
        <w:t xml:space="preserve">ить ногу на носок и на пятку. 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Умеют выполнять простейшие двигательные задания, творческие игры, специальные задания, используют разнообразные движен</w:t>
      </w:r>
      <w:r>
        <w:rPr>
          <w:rFonts w:ascii="Times New Roman" w:hAnsi="Times New Roman"/>
          <w:sz w:val="28"/>
          <w:szCs w:val="28"/>
        </w:rPr>
        <w:t>ия в импровизации под музыку.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Дети выразительно, свободно, самосто</w:t>
      </w:r>
      <w:r>
        <w:rPr>
          <w:rFonts w:ascii="Times New Roman" w:hAnsi="Times New Roman"/>
          <w:sz w:val="28"/>
          <w:szCs w:val="28"/>
        </w:rPr>
        <w:t>ятельно двигаются под музыку.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Умеют точно координировать движения с основными средствами</w:t>
      </w:r>
      <w:r>
        <w:rPr>
          <w:rFonts w:ascii="Times New Roman" w:hAnsi="Times New Roman"/>
          <w:sz w:val="28"/>
          <w:szCs w:val="28"/>
        </w:rPr>
        <w:t xml:space="preserve"> музыкальной выразительности.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Выполняют танцевальные движения: поочерёдное выбрасывание ног вперёд и в прыжке, приставной шаг с приседанием, с продвижением вперёд, кружение, приседание с выставлением ноги вперёд, шаг на всей ступне на м</w:t>
      </w:r>
      <w:r>
        <w:rPr>
          <w:rFonts w:ascii="Times New Roman" w:hAnsi="Times New Roman"/>
          <w:sz w:val="28"/>
          <w:szCs w:val="28"/>
        </w:rPr>
        <w:t xml:space="preserve">есте, с продвижением вперёд. 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Владеют основными хореографическими упражнениями по прог</w:t>
      </w:r>
      <w:r>
        <w:rPr>
          <w:rFonts w:ascii="Times New Roman" w:hAnsi="Times New Roman"/>
          <w:sz w:val="28"/>
          <w:szCs w:val="28"/>
        </w:rPr>
        <w:t>рамме данного года обучения.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Занимающиеся дети могут хорошо ориентироваться в зале при проведен</w:t>
      </w:r>
      <w:r>
        <w:rPr>
          <w:rFonts w:ascii="Times New Roman" w:hAnsi="Times New Roman"/>
          <w:sz w:val="28"/>
          <w:szCs w:val="28"/>
        </w:rPr>
        <w:t xml:space="preserve">ии музыкально подвижных игр. </w:t>
      </w:r>
    </w:p>
    <w:p w:rsidR="003E5B57" w:rsidRDefault="003E5B57" w:rsidP="003E5B57">
      <w:pPr>
        <w:pStyle w:val="a5"/>
        <w:numPr>
          <w:ilvl w:val="0"/>
          <w:numId w:val="12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E5B57">
        <w:rPr>
          <w:rFonts w:ascii="Times New Roman" w:hAnsi="Times New Roman"/>
          <w:sz w:val="28"/>
          <w:szCs w:val="28"/>
        </w:rPr>
        <w:t>Способны к импровизации с использованием оригиналь</w:t>
      </w:r>
      <w:r>
        <w:rPr>
          <w:rFonts w:ascii="Times New Roman" w:hAnsi="Times New Roman"/>
          <w:sz w:val="28"/>
          <w:szCs w:val="28"/>
        </w:rPr>
        <w:t xml:space="preserve">ных и разнообразных движений. </w:t>
      </w:r>
    </w:p>
    <w:p w:rsidR="00877BC8" w:rsidRDefault="00877BC8" w:rsidP="003912C6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Личностные:</w:t>
      </w:r>
    </w:p>
    <w:p w:rsidR="00877BC8" w:rsidRDefault="00877BC8" w:rsidP="00CF1F50">
      <w:p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учащихся будут:</w:t>
      </w:r>
    </w:p>
    <w:p w:rsidR="00877BC8" w:rsidRPr="00877BC8" w:rsidRDefault="00877BC8" w:rsidP="00877BC8">
      <w:pPr>
        <w:pStyle w:val="a5"/>
        <w:numPr>
          <w:ilvl w:val="0"/>
          <w:numId w:val="10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 xml:space="preserve">развиты навыки культуры общения и поведения в социуме; </w:t>
      </w:r>
    </w:p>
    <w:p w:rsidR="003912C6" w:rsidRDefault="00877BC8" w:rsidP="003912C6">
      <w:pPr>
        <w:pStyle w:val="a5"/>
        <w:numPr>
          <w:ilvl w:val="0"/>
          <w:numId w:val="10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77BC8">
        <w:rPr>
          <w:rFonts w:ascii="Times New Roman" w:hAnsi="Times New Roman"/>
          <w:sz w:val="28"/>
          <w:szCs w:val="28"/>
        </w:rPr>
        <w:t>сформированы качества личности (д</w:t>
      </w:r>
      <w:r w:rsidR="003912C6">
        <w:rPr>
          <w:rFonts w:ascii="Times New Roman" w:hAnsi="Times New Roman"/>
          <w:sz w:val="28"/>
          <w:szCs w:val="28"/>
        </w:rPr>
        <w:t>исциплинированность; сила воли)</w:t>
      </w:r>
    </w:p>
    <w:p w:rsidR="00877BC8" w:rsidRPr="003912C6" w:rsidRDefault="00877BC8" w:rsidP="003912C6">
      <w:p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12C6">
        <w:rPr>
          <w:rFonts w:ascii="Times New Roman" w:hAnsi="Times New Roman"/>
          <w:sz w:val="28"/>
          <w:szCs w:val="28"/>
        </w:rPr>
        <w:t>Предметные</w:t>
      </w:r>
      <w:proofErr w:type="gramStart"/>
      <w:r w:rsidRPr="003912C6">
        <w:rPr>
          <w:rFonts w:ascii="Times New Roman" w:hAnsi="Times New Roman"/>
          <w:sz w:val="28"/>
          <w:szCs w:val="28"/>
        </w:rPr>
        <w:t>:</w:t>
      </w:r>
      <w:r w:rsidR="003912C6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3912C6">
        <w:rPr>
          <w:rFonts w:ascii="Times New Roman" w:hAnsi="Times New Roman"/>
          <w:sz w:val="28"/>
          <w:szCs w:val="28"/>
        </w:rPr>
        <w:t xml:space="preserve"> учащихся будет:</w:t>
      </w:r>
    </w:p>
    <w:p w:rsidR="00877BC8" w:rsidRPr="003912C6" w:rsidRDefault="00877BC8" w:rsidP="003912C6">
      <w:pPr>
        <w:pStyle w:val="a5"/>
        <w:numPr>
          <w:ilvl w:val="0"/>
          <w:numId w:val="10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12C6">
        <w:rPr>
          <w:rFonts w:ascii="Times New Roman" w:hAnsi="Times New Roman"/>
          <w:sz w:val="28"/>
          <w:szCs w:val="28"/>
        </w:rPr>
        <w:t xml:space="preserve">сформирован начальный комплекс исполнительских знаний, умений и навыков </w:t>
      </w:r>
    </w:p>
    <w:p w:rsidR="00361E2F" w:rsidRPr="003912C6" w:rsidRDefault="00877BC8" w:rsidP="003912C6">
      <w:pPr>
        <w:pStyle w:val="a5"/>
        <w:numPr>
          <w:ilvl w:val="0"/>
          <w:numId w:val="10"/>
        </w:numPr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912C6">
        <w:rPr>
          <w:rFonts w:ascii="Times New Roman" w:hAnsi="Times New Roman"/>
          <w:sz w:val="28"/>
          <w:szCs w:val="28"/>
        </w:rPr>
        <w:t>достигнут уровень функциональной грамотности, необходимой для продолжения обучения</w:t>
      </w:r>
    </w:p>
    <w:p w:rsidR="005620B5" w:rsidRDefault="005620B5" w:rsidP="005620B5">
      <w:pPr>
        <w:tabs>
          <w:tab w:val="left" w:pos="3525"/>
          <w:tab w:val="center" w:pos="4961"/>
        </w:tabs>
        <w:spacing w:before="120" w:after="24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912C6" w:rsidRPr="008E73B6" w:rsidRDefault="005620B5" w:rsidP="005620B5">
      <w:pPr>
        <w:tabs>
          <w:tab w:val="left" w:pos="3525"/>
          <w:tab w:val="center" w:pos="4961"/>
        </w:tabs>
        <w:spacing w:before="120" w:after="240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3912C6" w:rsidRPr="00E2312F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Style w:val="a4"/>
        <w:tblpPr w:leftFromText="180" w:rightFromText="180" w:vertAnchor="text" w:tblpXSpec="center" w:tblpY="1"/>
        <w:tblW w:w="9606" w:type="dxa"/>
        <w:tblLook w:val="01E0" w:firstRow="1" w:lastRow="1" w:firstColumn="1" w:lastColumn="1" w:noHBand="0" w:noVBand="0"/>
      </w:tblPr>
      <w:tblGrid>
        <w:gridCol w:w="498"/>
        <w:gridCol w:w="5280"/>
        <w:gridCol w:w="883"/>
        <w:gridCol w:w="1244"/>
        <w:gridCol w:w="1701"/>
      </w:tblGrid>
      <w:tr w:rsidR="003912C6" w:rsidRPr="00741A4C" w:rsidTr="00920692">
        <w:tc>
          <w:tcPr>
            <w:tcW w:w="498" w:type="dxa"/>
            <w:vMerge w:val="restart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0" w:type="dxa"/>
            <w:vMerge w:val="restart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828" w:type="dxa"/>
            <w:gridSpan w:val="3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3912C6" w:rsidRPr="00741A4C" w:rsidTr="00920692">
        <w:tc>
          <w:tcPr>
            <w:tcW w:w="498" w:type="dxa"/>
            <w:vMerge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3912C6" w:rsidRPr="00741A4C" w:rsidTr="00920692">
        <w:tc>
          <w:tcPr>
            <w:tcW w:w="498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280" w:type="dxa"/>
          </w:tcPr>
          <w:p w:rsidR="003912C6" w:rsidRPr="00741A4C" w:rsidRDefault="003912C6" w:rsidP="0059586B">
            <w:pPr>
              <w:spacing w:before="40" w:after="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Вводное занятие. Постановка корпуса. разминка</w:t>
            </w:r>
          </w:p>
        </w:tc>
        <w:tc>
          <w:tcPr>
            <w:tcW w:w="883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4" w:type="dxa"/>
          </w:tcPr>
          <w:p w:rsidR="003912C6" w:rsidRPr="00741A4C" w:rsidRDefault="00FE7792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12C6" w:rsidRPr="00741A4C" w:rsidRDefault="00FE7792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912C6" w:rsidRPr="00741A4C" w:rsidTr="00920692">
        <w:tc>
          <w:tcPr>
            <w:tcW w:w="498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280" w:type="dxa"/>
          </w:tcPr>
          <w:p w:rsidR="003912C6" w:rsidRPr="00741A4C" w:rsidRDefault="003912C6" w:rsidP="0059586B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883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912C6" w:rsidRPr="00741A4C" w:rsidTr="00920692">
        <w:tc>
          <w:tcPr>
            <w:tcW w:w="498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280" w:type="dxa"/>
          </w:tcPr>
          <w:p w:rsidR="003912C6" w:rsidRPr="00741A4C" w:rsidRDefault="003912C6" w:rsidP="0059586B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Музыкальная игра</w:t>
            </w:r>
          </w:p>
        </w:tc>
        <w:tc>
          <w:tcPr>
            <w:tcW w:w="883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912C6" w:rsidRPr="00741A4C" w:rsidTr="00920692">
        <w:trPr>
          <w:trHeight w:val="200"/>
        </w:trPr>
        <w:tc>
          <w:tcPr>
            <w:tcW w:w="498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280" w:type="dxa"/>
          </w:tcPr>
          <w:p w:rsidR="003912C6" w:rsidRPr="00741A4C" w:rsidRDefault="003912C6" w:rsidP="0059586B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883" w:type="dxa"/>
          </w:tcPr>
          <w:p w:rsidR="003912C6" w:rsidRPr="001D57AA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12C6" w:rsidRPr="00741A4C" w:rsidTr="00920692">
        <w:trPr>
          <w:trHeight w:val="200"/>
        </w:trPr>
        <w:tc>
          <w:tcPr>
            <w:tcW w:w="498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280" w:type="dxa"/>
          </w:tcPr>
          <w:p w:rsidR="003912C6" w:rsidRDefault="003912C6" w:rsidP="0059586B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Подражательная пластика. </w:t>
            </w:r>
          </w:p>
        </w:tc>
        <w:tc>
          <w:tcPr>
            <w:tcW w:w="883" w:type="dxa"/>
          </w:tcPr>
          <w:p w:rsidR="003912C6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2C6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912C6" w:rsidRPr="00741A4C" w:rsidTr="00920692">
        <w:trPr>
          <w:trHeight w:val="200"/>
        </w:trPr>
        <w:tc>
          <w:tcPr>
            <w:tcW w:w="498" w:type="dxa"/>
          </w:tcPr>
          <w:p w:rsidR="003912C6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280" w:type="dxa"/>
          </w:tcPr>
          <w:p w:rsidR="003912C6" w:rsidRDefault="003912C6" w:rsidP="0059586B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Танцевальная азбука</w:t>
            </w:r>
          </w:p>
        </w:tc>
        <w:tc>
          <w:tcPr>
            <w:tcW w:w="883" w:type="dxa"/>
          </w:tcPr>
          <w:p w:rsidR="003912C6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2C6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3912C6" w:rsidRPr="00741A4C" w:rsidTr="00920692">
        <w:trPr>
          <w:trHeight w:val="480"/>
        </w:trPr>
        <w:tc>
          <w:tcPr>
            <w:tcW w:w="5778" w:type="dxa"/>
            <w:gridSpan w:val="2"/>
          </w:tcPr>
          <w:p w:rsidR="003912C6" w:rsidRPr="00741A4C" w:rsidRDefault="003912C6" w:rsidP="0059586B">
            <w:pPr>
              <w:spacing w:before="40" w:after="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A4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83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  <w:tc>
          <w:tcPr>
            <w:tcW w:w="1244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  <w:tr w:rsidR="003912C6" w:rsidRPr="00741A4C" w:rsidTr="00920692">
        <w:tc>
          <w:tcPr>
            <w:tcW w:w="5778" w:type="dxa"/>
            <w:gridSpan w:val="2"/>
          </w:tcPr>
          <w:p w:rsidR="003912C6" w:rsidRPr="00741A4C" w:rsidRDefault="003912C6" w:rsidP="0059586B">
            <w:pPr>
              <w:spacing w:before="40" w:after="40"/>
              <w:rPr>
                <w:rFonts w:ascii="Times New Roman" w:hAnsi="Times New Roman"/>
                <w:sz w:val="28"/>
                <w:szCs w:val="28"/>
              </w:rPr>
            </w:pPr>
            <w:r w:rsidRPr="00741A4C">
              <w:rPr>
                <w:rFonts w:ascii="Times New Roman" w:hAnsi="Times New Roman"/>
                <w:sz w:val="28"/>
                <w:szCs w:val="28"/>
              </w:rPr>
              <w:t>Формы аттестации (контроля) - открытое занятие для родителей (</w:t>
            </w:r>
            <w:r w:rsidRPr="00741A4C">
              <w:rPr>
                <w:rFonts w:ascii="Times New Roman" w:hAnsi="Times New Roman"/>
                <w:spacing w:val="-3"/>
                <w:sz w:val="28"/>
                <w:szCs w:val="28"/>
              </w:rPr>
              <w:t>в конце обучения по программе).</w:t>
            </w:r>
          </w:p>
        </w:tc>
        <w:tc>
          <w:tcPr>
            <w:tcW w:w="883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:rsidR="003912C6" w:rsidRPr="00741A4C" w:rsidRDefault="00FE7792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912C6" w:rsidRPr="00741A4C" w:rsidRDefault="003912C6" w:rsidP="0059586B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912C6" w:rsidRDefault="003912C6" w:rsidP="003912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BE5871" w:rsidRPr="00263BF3" w:rsidRDefault="00BE5871" w:rsidP="00BE5871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 т</w:t>
      </w:r>
      <w:r w:rsidRPr="00263BF3">
        <w:rPr>
          <w:rFonts w:ascii="Times New Roman" w:hAnsi="Times New Roman"/>
          <w:b/>
          <w:sz w:val="28"/>
          <w:szCs w:val="28"/>
        </w:rPr>
        <w:t>ематический план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6804"/>
        <w:gridCol w:w="1417"/>
      </w:tblGrid>
      <w:tr w:rsidR="00BE5871" w:rsidRPr="00263BF3" w:rsidTr="00CF69D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/>
                <w:bCs/>
                <w:sz w:val="28"/>
                <w:szCs w:val="28"/>
              </w:rPr>
              <w:t>Этапы</w:t>
            </w:r>
          </w:p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BE5871" w:rsidRPr="00263BF3" w:rsidTr="00CF69DE">
        <w:trPr>
          <w:cantSplit/>
          <w:trHeight w:val="1024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Вводное занятие. Знакомство с детьми. Что такое танец?  Основные правила поведения в танцевальном зале. Разминка. Муз. Игра с мячом «Как тебя зовут»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Разминка. Формирование правильной осанки. Развитие гибкости и правильного положения корпуса. «Путешествие по русским народным сказкам»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Постановка корпуса, рук, ног и головы. Положение рук на талии. Позиции ног – 1-я свободная, 2-я свободная. Игровая постановка «</w:t>
            </w:r>
            <w:proofErr w:type="spellStart"/>
            <w:r w:rsidRPr="00263BF3">
              <w:rPr>
                <w:rFonts w:ascii="Times New Roman" w:hAnsi="Times New Roman"/>
                <w:sz w:val="28"/>
                <w:szCs w:val="28"/>
              </w:rPr>
              <w:t>Воображули</w:t>
            </w:r>
            <w:proofErr w:type="spellEnd"/>
            <w:r w:rsidRPr="00263BF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Постановка корпуса, рук, ног и головы. Развитие гибкости. Игровая постановка «Лесная компания»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  <w:trHeight w:val="7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63BF3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 w:rsidRPr="00263B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Развитие слухового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зрительного внимания. Игровая постановка «На лесной опушке»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  Развивать пространственную организацию движений. Развитие общей и топкой моторики. Игровая постановка «Магазин игрушек»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Развивать чувство ритма, умение переключаться с одно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 поля деятельности на другое.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Игровая постановка «Винни Пух и компания!»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Физиологическое и фонационное дыхание. Развивать </w:t>
            </w:r>
            <w:r>
              <w:rPr>
                <w:rFonts w:ascii="Times New Roman" w:hAnsi="Times New Roman"/>
                <w:sz w:val="28"/>
                <w:szCs w:val="28"/>
              </w:rPr>
              <w:t>слуховое и зрительное внимание.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Игровая постановка «Кто живет за печкой?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Создать условия для развития художественно-творческих способностей. Учить органически связывать движения с музыкой.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  <w:trHeight w:val="605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Учить перевоплощаться в сказочные или реальные персонажи. Используя разнообразную мимику. «В далекой Африке»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Создать условия для развития художественно-творческих способностей. Учить органически связывать движения с музыкой. «</w:t>
            </w:r>
            <w:proofErr w:type="spellStart"/>
            <w:r w:rsidRPr="00263BF3">
              <w:rPr>
                <w:rFonts w:ascii="Times New Roman" w:hAnsi="Times New Roman"/>
                <w:sz w:val="28"/>
                <w:szCs w:val="28"/>
              </w:rPr>
              <w:t>Плескачи</w:t>
            </w:r>
            <w:proofErr w:type="spellEnd"/>
            <w:r w:rsidRPr="00263BF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Продолжать формировать умения перевоплощаться в сказочные или реальные персонажи. Используя разнообразную мимику. «День рождения»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«Партерная гимнастика» Правильная постановка корпуса сидя. Упражнения для стоп, пресса. «Сказка оловянного солдатика»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Упражнения лежа –движения для пресса, игровой стретчинг - упражнения на растяжку мышц.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>Правильная постановка корпуса сидя. Упражнения для стоп, пресса, «Жили-были два котенка»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Подражательная пластика. Формировать у детей умение подражать повадкам животных. Развивать артистизм. Учить вживаться в разнообразные образы. «Волшебные предметы»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Учить изображать трудовые действия людей разных профессий, движение различного транспорта Этюд «Старый чердак». 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учить детей умению «вживаться» в разнообразные образы птиц и животных. Развивать артистизм.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Танцевальная азбука. Знакомить детей с элементами русского танца. Учить выполнять танцевальные шаги: хороводный и дробный шаг. Перестроение «Солнышко»,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Продолжать знакомить детей с элементами русского танца. Изучение танцевальных движе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ний: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ковырялочка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», «тарелочки»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, «хлопушки</w:t>
            </w:r>
            <w:proofErr w:type="gramStart"/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Упражнения для профилактики плоскостопия: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«Балерина», «Веселые ножки», «Котенок», «Массаж ступни»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Упражнения для формирования правильной осанки.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Упражнения для профилактики плоскостопия: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«Балерина», «Веселые ножки», «Котенок», «Массаж ступни»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  <w:trHeight w:val="410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Рефлексия итогового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Упражнения для профилактики плоскостопия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>Медвежонок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», «Мыши», «Нарисуй кружок»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Танцевальная азбука. Знакомить детей с элементами русского танца. Учить выполнять танцевальные шаги: хороводный и дробный шаг. Перестроение «Солнышко», «ручеек»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 Разучивание движений танца «Солнечные лучики».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Продолжать знакомить детей с элементами русского танца. Изучение танцевальных движений: «</w:t>
            </w:r>
            <w:proofErr w:type="spellStart"/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ковырялочка</w:t>
            </w:r>
            <w:proofErr w:type="spellEnd"/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», «тарелочки», «хлопушки».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Упражнения для профилактики плоскостопия: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«Балерина», «Веселые ножки», «Котенок», «Массаж ступни».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 Продолжение разучивание движений танца «Солнечные лучики».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  <w:trHeight w:val="569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Продолжать знакомство детей с элементами русского танца. Изучение танцевальных движений «</w:t>
            </w:r>
            <w:proofErr w:type="spellStart"/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качалочка</w:t>
            </w:r>
            <w:proofErr w:type="spellEnd"/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», «тарелочки». «Полька с куклами»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знакомство детей с элементами русского танца. Изучение танцевальных движений: хлопки с разведением рук в стороны, перестроение «Карусель»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Продолжение разучивание движений танца «Солнечные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Продолжать знакомство детей с элементами русского танца. Изучение танцевальных движений: «пружинка», «расческа». Постановка «Вышел гусь гулять.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Продолжение разучивание движений танца «Солнечные лучики»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Разминка. Формирование правильной осанки. Развитие гибкости и правильного положения корпуса. «Путешествие по русским народным сказкам»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Знакомство с элементами детского современного танца, выставление ноги на всю ступню, на носок, на пятку прямо и в сторону. 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Разучивание композиции «Мы маленькие звезды»</w:t>
            </w:r>
            <w:r w:rsidRPr="00263B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>Знакомство с элементами детского современного танца – повороты корпуса с согнутыми в локтях руками. «Мы маленькие звезды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3BF3">
              <w:rPr>
                <w:rFonts w:ascii="Times New Roman" w:hAnsi="Times New Roman"/>
                <w:bCs/>
                <w:sz w:val="28"/>
                <w:szCs w:val="28"/>
              </w:rPr>
              <w:t xml:space="preserve"> Отработка танца «мы маленькие звезды»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E5871" w:rsidRPr="00263BF3" w:rsidTr="00CF69DE">
        <w:trPr>
          <w:cantSplit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BF3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71" w:rsidRPr="00263BF3" w:rsidRDefault="00BE5871" w:rsidP="00CF69DE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871" w:rsidRPr="00263BF3" w:rsidRDefault="00BE5871" w:rsidP="00BE587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63BF3">
        <w:rPr>
          <w:rFonts w:ascii="Times New Roman" w:hAnsi="Times New Roman"/>
          <w:b/>
          <w:sz w:val="28"/>
          <w:szCs w:val="28"/>
        </w:rPr>
        <w:t xml:space="preserve">Итого часов за год - 72 (1 академический час по 20 минут 2 раза в неделю) </w:t>
      </w:r>
    </w:p>
    <w:p w:rsidR="00BE5871" w:rsidRDefault="00BE5871" w:rsidP="00BE587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5871" w:rsidRPr="001D57AA" w:rsidRDefault="00BE5871" w:rsidP="003912C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F1F50" w:rsidRDefault="00496F46" w:rsidP="003912C6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разделов</w:t>
      </w:r>
      <w:r w:rsidR="003912C6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3912C6" w:rsidRPr="008E73B6" w:rsidRDefault="003912C6" w:rsidP="003912C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73B6">
        <w:rPr>
          <w:rFonts w:ascii="Times New Roman" w:hAnsi="Times New Roman"/>
          <w:b/>
          <w:bCs/>
          <w:sz w:val="28"/>
          <w:szCs w:val="28"/>
        </w:rPr>
        <w:t>Вводное занятие</w:t>
      </w:r>
    </w:p>
    <w:p w:rsidR="003912C6" w:rsidRPr="008E73B6" w:rsidRDefault="003912C6" w:rsidP="003912C6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Знакомство с учащимися, разучивание танцевального приветствия.   Беседа о правилах поведения на занятии, о технике безопасности и требованиях </w:t>
      </w:r>
      <w:r w:rsidR="00496F46" w:rsidRPr="008E73B6">
        <w:rPr>
          <w:rFonts w:ascii="Times New Roman" w:hAnsi="Times New Roman"/>
          <w:sz w:val="28"/>
          <w:szCs w:val="28"/>
        </w:rPr>
        <w:t>к внешнему</w:t>
      </w:r>
      <w:r w:rsidRPr="008E73B6">
        <w:rPr>
          <w:rFonts w:ascii="Times New Roman" w:hAnsi="Times New Roman"/>
          <w:sz w:val="28"/>
          <w:szCs w:val="28"/>
        </w:rPr>
        <w:t xml:space="preserve"> виду учащегося. Знакомство с танцевальными позициями ног. Музыкальная игра с мячом «Как тебя зовут?» Танцевальная разминка.</w:t>
      </w:r>
    </w:p>
    <w:p w:rsidR="003912C6" w:rsidRPr="008E73B6" w:rsidRDefault="003912C6" w:rsidP="003912C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Общая физическая подготовка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 xml:space="preserve">Теория. </w:t>
      </w:r>
      <w:r w:rsidRPr="008E73B6">
        <w:rPr>
          <w:rFonts w:ascii="Times New Roman" w:hAnsi="Times New Roman"/>
          <w:sz w:val="28"/>
          <w:szCs w:val="28"/>
        </w:rPr>
        <w:t>Роль физических упражнений для здоровья.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lastRenderedPageBreak/>
        <w:t xml:space="preserve">Практика. </w:t>
      </w:r>
      <w:r w:rsidRPr="008E73B6">
        <w:rPr>
          <w:rFonts w:ascii="Times New Roman" w:hAnsi="Times New Roman"/>
          <w:sz w:val="28"/>
          <w:szCs w:val="28"/>
        </w:rPr>
        <w:t>Упражнения на напряжение и расслабление мышц тела.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Вытягивания, разворачивание и сокращение стопы. Постановка корпуса. 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Повороты головы “упражнения на развитие мышц шеи”.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Упражнения для улучшения эластичности мышц плеча и предплечья, развития подвижности локтевого сустава.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Упражнения для развития гибкости плечевого и поясного суставов.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Упражнения на укрепления мышц брюшного пресса, спины и поясничного отдела позвоночника.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Упражнения на развитие гибкости позвоночника.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Упражнения для подвижности тазобедренного сустава и эластичности мышц бедра.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Упражнения на улучшения гибкости коленных суставов. «Горка». Прогиб назад, стоя на коленях (маленький «мостик»). «Мостик» из положения «лежа» и др. 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 xml:space="preserve">Контроль. </w:t>
      </w:r>
      <w:r w:rsidRPr="008E73B6">
        <w:rPr>
          <w:rFonts w:ascii="Times New Roman" w:hAnsi="Times New Roman"/>
          <w:sz w:val="28"/>
          <w:szCs w:val="28"/>
        </w:rPr>
        <w:t>Зачетное занятие.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12C6" w:rsidRPr="008E73B6" w:rsidRDefault="003912C6" w:rsidP="003912C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Ритмические игры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Теория.</w:t>
      </w:r>
      <w:r w:rsidRPr="008E73B6">
        <w:rPr>
          <w:rFonts w:ascii="Times New Roman" w:hAnsi="Times New Roman"/>
          <w:sz w:val="28"/>
          <w:szCs w:val="28"/>
        </w:rPr>
        <w:t xml:space="preserve"> Понятие: ритм. 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Практика.</w:t>
      </w:r>
      <w:r w:rsidRPr="008E73B6">
        <w:rPr>
          <w:rFonts w:ascii="Times New Roman" w:hAnsi="Times New Roman"/>
          <w:sz w:val="28"/>
          <w:szCs w:val="28"/>
        </w:rPr>
        <w:t xml:space="preserve"> Притопы, хлопки в ладоши по одному и в парах;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Удары стопой по 6-й и 3-й позициям.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Игры «День и ночь». «Узнай животное». «Буги-вуги». «Лошадки» и др. 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Контроль.</w:t>
      </w:r>
      <w:r w:rsidRPr="008E73B6">
        <w:rPr>
          <w:rFonts w:ascii="Times New Roman" w:hAnsi="Times New Roman"/>
          <w:sz w:val="28"/>
          <w:szCs w:val="28"/>
        </w:rPr>
        <w:t xml:space="preserve"> Игра «Зеркало»</w:t>
      </w:r>
    </w:p>
    <w:p w:rsidR="003912C6" w:rsidRPr="008E73B6" w:rsidRDefault="003912C6" w:rsidP="003912C6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912C6" w:rsidRPr="008E73B6" w:rsidRDefault="003912C6" w:rsidP="003912C6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Танцевальные движения</w:t>
      </w:r>
    </w:p>
    <w:p w:rsidR="003912C6" w:rsidRPr="008E73B6" w:rsidRDefault="003912C6" w:rsidP="00391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Тема 1. «Элементы музыкальной грамоты»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Теория.</w:t>
      </w:r>
      <w:r w:rsidRPr="008E73B6">
        <w:rPr>
          <w:rFonts w:ascii="Times New Roman" w:hAnsi="Times New Roman"/>
          <w:sz w:val="28"/>
          <w:szCs w:val="28"/>
        </w:rPr>
        <w:t xml:space="preserve"> Характер музыкального произведения (веселый, спокойный, энергичный, торжественный), его темп (очень медленно, медленно, умеренно, быстро, очень быстро), динамические оттенки (очень тихо, тихо, умеренно, быстро, громко, очень громко). Понятия </w:t>
      </w:r>
      <w:proofErr w:type="gramStart"/>
      <w:r w:rsidRPr="008E73B6">
        <w:rPr>
          <w:rFonts w:ascii="Times New Roman" w:hAnsi="Times New Roman"/>
          <w:sz w:val="28"/>
          <w:szCs w:val="28"/>
        </w:rPr>
        <w:t>легато  (</w:t>
      </w:r>
      <w:proofErr w:type="gramEnd"/>
      <w:r w:rsidRPr="008E73B6">
        <w:rPr>
          <w:rFonts w:ascii="Times New Roman" w:hAnsi="Times New Roman"/>
          <w:sz w:val="28"/>
          <w:szCs w:val="28"/>
        </w:rPr>
        <w:t>связанно) – стаккато (отрывисто) в музыке и движении. Строение музыкального произведения. Понятия: вступление, часть, музыкальная фраза.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Практика.</w:t>
      </w:r>
      <w:r w:rsidRPr="008E73B6">
        <w:rPr>
          <w:rFonts w:ascii="Times New Roman" w:hAnsi="Times New Roman"/>
          <w:sz w:val="28"/>
          <w:szCs w:val="28"/>
        </w:rPr>
        <w:t xml:space="preserve"> Слушание музыки, определение ее характера. Выполнение движений в соответствии </w:t>
      </w:r>
      <w:r w:rsidR="00496F46" w:rsidRPr="008E73B6">
        <w:rPr>
          <w:rFonts w:ascii="Times New Roman" w:hAnsi="Times New Roman"/>
          <w:sz w:val="28"/>
          <w:szCs w:val="28"/>
        </w:rPr>
        <w:t>с разнообразными</w:t>
      </w:r>
      <w:r w:rsidRPr="008E73B6">
        <w:rPr>
          <w:rFonts w:ascii="Times New Roman" w:hAnsi="Times New Roman"/>
          <w:sz w:val="28"/>
          <w:szCs w:val="28"/>
        </w:rPr>
        <w:t xml:space="preserve"> оттенками характера музыкальных произведений.  Выполнение движений в разных темпах. </w:t>
      </w:r>
      <w:r w:rsidRPr="008E73B6">
        <w:rPr>
          <w:rFonts w:ascii="Times New Roman" w:hAnsi="Times New Roman"/>
          <w:sz w:val="28"/>
          <w:szCs w:val="28"/>
        </w:rPr>
        <w:lastRenderedPageBreak/>
        <w:t xml:space="preserve">Выполнение движений с различной силой, амплитудой в зависимости от динамических оттенков музыки. 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Контроль.</w:t>
      </w:r>
      <w:r w:rsidRPr="008E73B6">
        <w:rPr>
          <w:rFonts w:ascii="Times New Roman" w:hAnsi="Times New Roman"/>
          <w:sz w:val="28"/>
          <w:szCs w:val="28"/>
        </w:rPr>
        <w:t xml:space="preserve"> Игра «Повтори».</w:t>
      </w:r>
    </w:p>
    <w:p w:rsidR="003912C6" w:rsidRPr="008E73B6" w:rsidRDefault="003912C6" w:rsidP="00391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Тема 2. «Танцевальные движения»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Теория.</w:t>
      </w:r>
      <w:r w:rsidRPr="008E73B6">
        <w:rPr>
          <w:rFonts w:ascii="Times New Roman" w:hAnsi="Times New Roman"/>
          <w:sz w:val="28"/>
          <w:szCs w:val="28"/>
        </w:rPr>
        <w:t xml:space="preserve"> Понятия: </w:t>
      </w:r>
      <w:r w:rsidR="00496F46" w:rsidRPr="008E73B6">
        <w:rPr>
          <w:rFonts w:ascii="Times New Roman" w:hAnsi="Times New Roman"/>
          <w:sz w:val="28"/>
          <w:szCs w:val="28"/>
        </w:rPr>
        <w:t>музыкальность, красота</w:t>
      </w:r>
      <w:r w:rsidRPr="008E73B6">
        <w:rPr>
          <w:rFonts w:ascii="Times New Roman" w:hAnsi="Times New Roman"/>
          <w:sz w:val="28"/>
          <w:szCs w:val="28"/>
        </w:rPr>
        <w:t xml:space="preserve"> и выразительность. Понятие об интервалах. Понятие о движении по линии танца и против линии танца. 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 xml:space="preserve">Практика. </w:t>
      </w:r>
      <w:r w:rsidR="00496F46">
        <w:rPr>
          <w:rFonts w:ascii="Times New Roman" w:hAnsi="Times New Roman"/>
          <w:sz w:val="28"/>
          <w:szCs w:val="28"/>
        </w:rPr>
        <w:t>Поклон-реверанс</w:t>
      </w:r>
      <w:r w:rsidRPr="008E73B6">
        <w:rPr>
          <w:rFonts w:ascii="Times New Roman" w:hAnsi="Times New Roman"/>
          <w:sz w:val="28"/>
          <w:szCs w:val="28"/>
        </w:rPr>
        <w:t xml:space="preserve">, шаг на </w:t>
      </w:r>
      <w:proofErr w:type="spellStart"/>
      <w:r w:rsidRPr="008E73B6">
        <w:rPr>
          <w:rFonts w:ascii="Times New Roman" w:hAnsi="Times New Roman"/>
          <w:sz w:val="28"/>
          <w:szCs w:val="28"/>
        </w:rPr>
        <w:t>полупальцах</w:t>
      </w:r>
      <w:proofErr w:type="spellEnd"/>
      <w:r w:rsidRPr="008E73B6">
        <w:rPr>
          <w:rFonts w:ascii="Times New Roman" w:hAnsi="Times New Roman"/>
          <w:sz w:val="28"/>
          <w:szCs w:val="28"/>
        </w:rPr>
        <w:t xml:space="preserve">. легкий бег; 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Подскоки: на </w:t>
      </w:r>
      <w:r w:rsidR="00496F46" w:rsidRPr="008E73B6">
        <w:rPr>
          <w:rFonts w:ascii="Times New Roman" w:hAnsi="Times New Roman"/>
          <w:sz w:val="28"/>
          <w:szCs w:val="28"/>
        </w:rPr>
        <w:t>месте, вокруг</w:t>
      </w:r>
      <w:r w:rsidRPr="008E73B6">
        <w:rPr>
          <w:rFonts w:ascii="Times New Roman" w:hAnsi="Times New Roman"/>
          <w:sz w:val="28"/>
          <w:szCs w:val="28"/>
        </w:rPr>
        <w:t xml:space="preserve"> себя;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Танцевальный бег с различным положением рук (на поясе, в стороны, за спиной);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Разучивание шага польки. Прыжки по 6 позиции. 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Перевод рук из подготовительного положения в 1-ю. 2-ю, позицию и обратно. Раскрывание рук из </w:t>
      </w:r>
      <w:r w:rsidR="00496F46" w:rsidRPr="008E73B6">
        <w:rPr>
          <w:rFonts w:ascii="Times New Roman" w:hAnsi="Times New Roman"/>
          <w:sz w:val="28"/>
          <w:szCs w:val="28"/>
        </w:rPr>
        <w:t>положения “</w:t>
      </w:r>
      <w:r w:rsidRPr="008E73B6">
        <w:rPr>
          <w:rFonts w:ascii="Times New Roman" w:hAnsi="Times New Roman"/>
          <w:sz w:val="28"/>
          <w:szCs w:val="28"/>
        </w:rPr>
        <w:t>на поясе” в 1-ю позицию, 2-ю поз, возвращение рук на пояс через 1-ю позицию. Движения кистями рук у плеча. Махи локтями вверх - вниз (кисть у плеча). Приседание с поворотом корпуса из стороны в сторону, руки согнуты в локтях.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Работа над натянутостью стопы - натя</w:t>
      </w:r>
      <w:r w:rsidRPr="008E73B6">
        <w:rPr>
          <w:rFonts w:ascii="Times New Roman" w:hAnsi="Times New Roman"/>
          <w:sz w:val="28"/>
          <w:szCs w:val="28"/>
        </w:rPr>
        <w:softHyphen/>
        <w:t xml:space="preserve">гивание и сокращение стопы. Упражнения «Солдатик». «Кошка - собака». «Бабочки». «Лягушка». «Собака виляет хвостиком». «Аленушка». Группировка. «Складочка». «Полукольцо». </w:t>
      </w:r>
    </w:p>
    <w:p w:rsidR="003912C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Контроль.</w:t>
      </w:r>
      <w:r w:rsidRPr="008E73B6">
        <w:rPr>
          <w:rFonts w:ascii="Times New Roman" w:hAnsi="Times New Roman"/>
          <w:sz w:val="28"/>
          <w:szCs w:val="28"/>
        </w:rPr>
        <w:t xml:space="preserve"> Открытое занятие.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12C6" w:rsidRPr="008E73B6" w:rsidRDefault="003912C6" w:rsidP="003912C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Тема 3. «Танцевальные этюды и танцы»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Теория.</w:t>
      </w:r>
      <w:r w:rsidRPr="008E73B6">
        <w:rPr>
          <w:rFonts w:ascii="Times New Roman" w:hAnsi="Times New Roman"/>
          <w:sz w:val="28"/>
          <w:szCs w:val="28"/>
        </w:rPr>
        <w:t xml:space="preserve"> Беседа о танцевальной культуре.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Практика.</w:t>
      </w:r>
      <w:r w:rsidRPr="008E73B6">
        <w:rPr>
          <w:rFonts w:ascii="Times New Roman" w:hAnsi="Times New Roman"/>
          <w:sz w:val="28"/>
          <w:szCs w:val="28"/>
        </w:rPr>
        <w:t xml:space="preserve"> 1. Танцевальные этюды и танцы, построенные на танцевальном шаге в разном характере и ритме.</w:t>
      </w:r>
    </w:p>
    <w:p w:rsidR="003912C6" w:rsidRPr="008E73B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2. Упражнения на ориентировку в пространстве: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- различие правой, левой, ноги, руки, плеча;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- повороты вправо и влево;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- построение в колонну по одному, построение в пары;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- перестроение из колонны в шеренгу и обратно;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>- круг, сужение и расширение круга;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t xml:space="preserve">- “воротца”, “змейка”. </w:t>
      </w:r>
    </w:p>
    <w:p w:rsidR="003912C6" w:rsidRPr="008E73B6" w:rsidRDefault="003912C6" w:rsidP="003912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sz w:val="28"/>
          <w:szCs w:val="28"/>
        </w:rPr>
        <w:lastRenderedPageBreak/>
        <w:t xml:space="preserve">- свободное размещение в зале с последующим возвращением в колонну, или шеренгу </w:t>
      </w:r>
    </w:p>
    <w:p w:rsidR="003912C6" w:rsidRDefault="003912C6" w:rsidP="003912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73B6">
        <w:rPr>
          <w:rFonts w:ascii="Times New Roman" w:hAnsi="Times New Roman"/>
          <w:b/>
          <w:sz w:val="28"/>
          <w:szCs w:val="28"/>
        </w:rPr>
        <w:t>Контроль.</w:t>
      </w:r>
      <w:r w:rsidRPr="008E73B6">
        <w:rPr>
          <w:rFonts w:ascii="Times New Roman" w:hAnsi="Times New Roman"/>
          <w:sz w:val="28"/>
          <w:szCs w:val="28"/>
        </w:rPr>
        <w:t xml:space="preserve"> Концерт.</w:t>
      </w:r>
    </w:p>
    <w:p w:rsidR="00263BF3" w:rsidRPr="00263BF3" w:rsidRDefault="00263BF3" w:rsidP="00263BF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12C6" w:rsidRDefault="00263BF3" w:rsidP="00496F46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организационно- педагогических условий.</w:t>
      </w:r>
    </w:p>
    <w:p w:rsidR="00263BF3" w:rsidRPr="00263BF3" w:rsidRDefault="00263BF3" w:rsidP="00263BF3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63BF3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10408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567"/>
        <w:gridCol w:w="2222"/>
        <w:gridCol w:w="1701"/>
        <w:gridCol w:w="1701"/>
        <w:gridCol w:w="1843"/>
        <w:gridCol w:w="2368"/>
      </w:tblGrid>
      <w:tr w:rsidR="00263BF3" w:rsidRPr="00263BF3" w:rsidTr="00263BF3">
        <w:trPr>
          <w:jc w:val="center"/>
        </w:trPr>
        <w:tc>
          <w:tcPr>
            <w:tcW w:w="573" w:type="dxa"/>
            <w:gridSpan w:val="2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22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701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701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1843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Количество учебных часов (</w:t>
            </w:r>
            <w:proofErr w:type="spellStart"/>
            <w:r w:rsidRPr="00496F46">
              <w:rPr>
                <w:rFonts w:ascii="Times New Roman" w:hAnsi="Times New Roman"/>
                <w:sz w:val="28"/>
                <w:szCs w:val="28"/>
              </w:rPr>
              <w:t>академ</w:t>
            </w:r>
            <w:proofErr w:type="spellEnd"/>
            <w:r w:rsidRPr="00496F4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368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263BF3" w:rsidRPr="00263BF3" w:rsidTr="00263BF3">
        <w:trPr>
          <w:trHeight w:val="1217"/>
          <w:jc w:val="center"/>
        </w:trPr>
        <w:tc>
          <w:tcPr>
            <w:tcW w:w="573" w:type="dxa"/>
            <w:gridSpan w:val="2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22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Развитие танцевальных движений</w:t>
            </w:r>
          </w:p>
        </w:tc>
        <w:tc>
          <w:tcPr>
            <w:tcW w:w="1701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16.00-16.20</w:t>
            </w:r>
          </w:p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 xml:space="preserve">Групповое </w:t>
            </w:r>
          </w:p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368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Музыкальный зал</w:t>
            </w:r>
          </w:p>
        </w:tc>
      </w:tr>
      <w:tr w:rsidR="00263BF3" w:rsidRPr="00263BF3" w:rsidTr="0059586B">
        <w:trPr>
          <w:gridBefore w:val="1"/>
          <w:wBefore w:w="6" w:type="dxa"/>
          <w:jc w:val="center"/>
        </w:trPr>
        <w:tc>
          <w:tcPr>
            <w:tcW w:w="10402" w:type="dxa"/>
            <w:gridSpan w:val="6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gramStart"/>
            <w:r w:rsidRPr="00496F46">
              <w:rPr>
                <w:rFonts w:ascii="Times New Roman" w:hAnsi="Times New Roman"/>
                <w:sz w:val="28"/>
                <w:szCs w:val="28"/>
              </w:rPr>
              <w:t>нагрузки  (</w:t>
            </w:r>
            <w:proofErr w:type="gramEnd"/>
            <w:r w:rsidRPr="00496F46">
              <w:rPr>
                <w:rFonts w:ascii="Times New Roman" w:hAnsi="Times New Roman"/>
                <w:sz w:val="28"/>
                <w:szCs w:val="28"/>
              </w:rPr>
              <w:t>во вторую половину дня):</w:t>
            </w:r>
          </w:p>
        </w:tc>
      </w:tr>
      <w:tr w:rsidR="00263BF3" w:rsidRPr="00263BF3" w:rsidTr="00263BF3">
        <w:trPr>
          <w:gridBefore w:val="1"/>
          <w:wBefore w:w="6" w:type="dxa"/>
          <w:jc w:val="center"/>
        </w:trPr>
        <w:tc>
          <w:tcPr>
            <w:tcW w:w="8034" w:type="dxa"/>
            <w:gridSpan w:val="5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 xml:space="preserve">Максимальный объем нагрузки на одном занятии </w:t>
            </w:r>
          </w:p>
        </w:tc>
        <w:tc>
          <w:tcPr>
            <w:tcW w:w="2368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20 минут</w:t>
            </w:r>
          </w:p>
        </w:tc>
      </w:tr>
      <w:tr w:rsidR="00263BF3" w:rsidRPr="00263BF3" w:rsidTr="00263BF3">
        <w:trPr>
          <w:gridBefore w:val="1"/>
          <w:wBefore w:w="6" w:type="dxa"/>
          <w:jc w:val="center"/>
        </w:trPr>
        <w:tc>
          <w:tcPr>
            <w:tcW w:w="8034" w:type="dxa"/>
            <w:gridSpan w:val="5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Максимальный объем нагрузки в неделю</w:t>
            </w:r>
          </w:p>
        </w:tc>
        <w:tc>
          <w:tcPr>
            <w:tcW w:w="2368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263BF3" w:rsidRPr="00263BF3" w:rsidTr="00263BF3">
        <w:trPr>
          <w:gridBefore w:val="1"/>
          <w:wBefore w:w="6" w:type="dxa"/>
          <w:jc w:val="center"/>
        </w:trPr>
        <w:tc>
          <w:tcPr>
            <w:tcW w:w="8034" w:type="dxa"/>
            <w:gridSpan w:val="5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Максимальный объем нагрузки в месяц</w:t>
            </w:r>
          </w:p>
        </w:tc>
        <w:tc>
          <w:tcPr>
            <w:tcW w:w="2368" w:type="dxa"/>
          </w:tcPr>
          <w:p w:rsidR="00263BF3" w:rsidRPr="00496F46" w:rsidRDefault="00263BF3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6F46">
              <w:rPr>
                <w:rFonts w:ascii="Times New Roman" w:hAnsi="Times New Roman"/>
                <w:sz w:val="28"/>
                <w:szCs w:val="28"/>
              </w:rPr>
              <w:t>160 минут</w:t>
            </w:r>
          </w:p>
        </w:tc>
      </w:tr>
    </w:tbl>
    <w:p w:rsidR="00263BF3" w:rsidRDefault="00263BF3" w:rsidP="00263BF3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3BF3" w:rsidRDefault="00263BF3" w:rsidP="00263BF3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 и система оценки результативности обучения по программе.</w:t>
      </w:r>
    </w:p>
    <w:p w:rsidR="00263BF3" w:rsidRDefault="0059586B" w:rsidP="00263BF3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6A1A" w:rsidRPr="005F6A1A">
        <w:rPr>
          <w:rFonts w:ascii="Times New Roman" w:hAnsi="Times New Roman"/>
          <w:sz w:val="28"/>
          <w:szCs w:val="28"/>
        </w:rPr>
        <w:t xml:space="preserve">Формы аттестации: наблюдение, </w:t>
      </w:r>
      <w:r w:rsidR="00A17B45">
        <w:rPr>
          <w:rFonts w:ascii="Times New Roman" w:hAnsi="Times New Roman"/>
          <w:sz w:val="28"/>
          <w:szCs w:val="28"/>
        </w:rPr>
        <w:t>диагностика</w:t>
      </w:r>
      <w:r w:rsidR="005F6A1A" w:rsidRPr="005F6A1A">
        <w:rPr>
          <w:rFonts w:ascii="Times New Roman" w:hAnsi="Times New Roman"/>
          <w:sz w:val="28"/>
          <w:szCs w:val="28"/>
        </w:rPr>
        <w:t>,</w:t>
      </w:r>
      <w:r w:rsidR="005F6A1A" w:rsidRPr="005F6A1A">
        <w:t xml:space="preserve"> </w:t>
      </w:r>
      <w:r w:rsidR="005F6A1A" w:rsidRPr="005F6A1A">
        <w:rPr>
          <w:rFonts w:ascii="Times New Roman" w:hAnsi="Times New Roman"/>
          <w:sz w:val="28"/>
          <w:szCs w:val="28"/>
        </w:rPr>
        <w:t>открыт</w:t>
      </w:r>
      <w:r w:rsidR="00A17B45">
        <w:rPr>
          <w:rFonts w:ascii="Times New Roman" w:hAnsi="Times New Roman"/>
          <w:sz w:val="28"/>
          <w:szCs w:val="28"/>
        </w:rPr>
        <w:t>ое</w:t>
      </w:r>
      <w:r w:rsidR="005F6A1A" w:rsidRPr="005F6A1A">
        <w:rPr>
          <w:rFonts w:ascii="Times New Roman" w:hAnsi="Times New Roman"/>
          <w:sz w:val="28"/>
          <w:szCs w:val="28"/>
        </w:rPr>
        <w:t xml:space="preserve"> </w:t>
      </w:r>
      <w:r w:rsidR="00A17B45">
        <w:rPr>
          <w:rFonts w:ascii="Times New Roman" w:hAnsi="Times New Roman"/>
          <w:sz w:val="28"/>
          <w:szCs w:val="28"/>
        </w:rPr>
        <w:t>занятие</w:t>
      </w:r>
      <w:r w:rsidR="005F6A1A" w:rsidRPr="005F6A1A">
        <w:rPr>
          <w:rFonts w:ascii="Times New Roman" w:hAnsi="Times New Roman"/>
          <w:sz w:val="28"/>
          <w:szCs w:val="28"/>
        </w:rPr>
        <w:t>, концерт.</w:t>
      </w:r>
    </w:p>
    <w:p w:rsidR="005F6A1A" w:rsidRDefault="0059586B" w:rsidP="00263BF3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6A1A">
        <w:rPr>
          <w:rFonts w:ascii="Times New Roman" w:hAnsi="Times New Roman"/>
          <w:sz w:val="28"/>
          <w:szCs w:val="28"/>
        </w:rPr>
        <w:t>Для оценива</w:t>
      </w:r>
      <w:r>
        <w:rPr>
          <w:rFonts w:ascii="Times New Roman" w:hAnsi="Times New Roman"/>
          <w:sz w:val="28"/>
          <w:szCs w:val="28"/>
        </w:rPr>
        <w:t>ния результативности обучения по программе используются следующие показатели: теоретическая подготовка учащихся, практическая подготовка, обще учебные умения и навыки (мета предметные результаты), личностное развитие учащихся в процессе освоения дополнительной образовательной программы.</w:t>
      </w:r>
    </w:p>
    <w:p w:rsidR="0068014F" w:rsidRDefault="0068014F" w:rsidP="00263BF3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8014F">
        <w:rPr>
          <w:rFonts w:ascii="Times New Roman" w:hAnsi="Times New Roman"/>
          <w:sz w:val="28"/>
          <w:szCs w:val="28"/>
        </w:rPr>
        <w:t>Оценка результативности освоения образовательной деятельности учащихся производится по следующим критериям: «низкий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Pr="0068014F">
        <w:rPr>
          <w:rFonts w:ascii="Times New Roman" w:hAnsi="Times New Roman"/>
          <w:sz w:val="28"/>
          <w:szCs w:val="28"/>
        </w:rPr>
        <w:t>», «средний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Pr="0068014F">
        <w:rPr>
          <w:rFonts w:ascii="Times New Roman" w:hAnsi="Times New Roman"/>
          <w:sz w:val="28"/>
          <w:szCs w:val="28"/>
        </w:rPr>
        <w:t>», «высокий</w:t>
      </w:r>
      <w:r>
        <w:rPr>
          <w:rFonts w:ascii="Times New Roman" w:hAnsi="Times New Roman"/>
          <w:sz w:val="28"/>
          <w:szCs w:val="28"/>
        </w:rPr>
        <w:t xml:space="preserve"> уровень</w:t>
      </w:r>
      <w:r w:rsidRPr="0068014F">
        <w:rPr>
          <w:rFonts w:ascii="Times New Roman" w:hAnsi="Times New Roman"/>
          <w:sz w:val="28"/>
          <w:szCs w:val="28"/>
        </w:rPr>
        <w:t>» освоения программы.</w:t>
      </w:r>
      <w:r w:rsidR="0059586B">
        <w:rPr>
          <w:rFonts w:ascii="Times New Roman" w:hAnsi="Times New Roman"/>
          <w:sz w:val="28"/>
          <w:szCs w:val="28"/>
        </w:rPr>
        <w:tab/>
      </w:r>
    </w:p>
    <w:p w:rsidR="0059586B" w:rsidRDefault="00A17B45" w:rsidP="00263BF3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586B">
        <w:rPr>
          <w:rFonts w:ascii="Times New Roman" w:hAnsi="Times New Roman"/>
          <w:sz w:val="28"/>
          <w:szCs w:val="28"/>
        </w:rPr>
        <w:t xml:space="preserve">Оценивание результативности обучения проводится: входная </w:t>
      </w:r>
      <w:r>
        <w:rPr>
          <w:rFonts w:ascii="Times New Roman" w:hAnsi="Times New Roman"/>
          <w:sz w:val="28"/>
          <w:szCs w:val="28"/>
        </w:rPr>
        <w:t xml:space="preserve">диагностика </w:t>
      </w:r>
      <w:r w:rsidR="0059586B">
        <w:rPr>
          <w:rFonts w:ascii="Times New Roman" w:hAnsi="Times New Roman"/>
          <w:sz w:val="28"/>
          <w:szCs w:val="28"/>
        </w:rPr>
        <w:t xml:space="preserve">1-2 недели учебного года, промежуточная </w:t>
      </w:r>
      <w:r>
        <w:rPr>
          <w:rFonts w:ascii="Times New Roman" w:hAnsi="Times New Roman"/>
          <w:sz w:val="28"/>
          <w:szCs w:val="28"/>
        </w:rPr>
        <w:t xml:space="preserve">диагностика </w:t>
      </w:r>
      <w:r w:rsidR="0059586B">
        <w:rPr>
          <w:rFonts w:ascii="Times New Roman" w:hAnsi="Times New Roman"/>
          <w:sz w:val="28"/>
          <w:szCs w:val="28"/>
        </w:rPr>
        <w:t xml:space="preserve">15-16 </w:t>
      </w:r>
      <w:r w:rsidR="0059586B">
        <w:rPr>
          <w:rFonts w:ascii="Times New Roman" w:hAnsi="Times New Roman"/>
          <w:sz w:val="28"/>
          <w:szCs w:val="28"/>
        </w:rPr>
        <w:lastRenderedPageBreak/>
        <w:t>недели и 34-35 недели учебного года. По итогам реализации программы проводится итоговая</w:t>
      </w:r>
      <w:r>
        <w:rPr>
          <w:rFonts w:ascii="Times New Roman" w:hAnsi="Times New Roman"/>
          <w:sz w:val="28"/>
          <w:szCs w:val="28"/>
        </w:rPr>
        <w:t xml:space="preserve"> диагностика</w:t>
      </w:r>
      <w:r w:rsidR="0059586B">
        <w:rPr>
          <w:rFonts w:ascii="Times New Roman" w:hAnsi="Times New Roman"/>
          <w:sz w:val="28"/>
          <w:szCs w:val="28"/>
        </w:rPr>
        <w:t>.</w:t>
      </w:r>
    </w:p>
    <w:p w:rsidR="0059586B" w:rsidRDefault="0059586B" w:rsidP="0059586B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9586B">
        <w:rPr>
          <w:rFonts w:ascii="Times New Roman" w:hAnsi="Times New Roman"/>
          <w:b/>
          <w:sz w:val="28"/>
          <w:szCs w:val="28"/>
        </w:rPr>
        <w:t>Критерии оценки реализации программы</w:t>
      </w:r>
    </w:p>
    <w:p w:rsidR="0059586B" w:rsidRPr="0059586B" w:rsidRDefault="0059586B" w:rsidP="0059586B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985"/>
        <w:gridCol w:w="1984"/>
        <w:gridCol w:w="1950"/>
      </w:tblGrid>
      <w:tr w:rsidR="00BD194C" w:rsidRPr="00373E8F" w:rsidTr="00A17B45">
        <w:tc>
          <w:tcPr>
            <w:tcW w:w="2127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73E8F">
              <w:rPr>
                <w:rFonts w:ascii="Times New Roman" w:hAnsi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268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73E8F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985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73E8F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984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73E8F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950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373E8F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73363A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Постановка корпуса, разминка</w:t>
            </w:r>
          </w:p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Музыкально ритмические навыки</w:t>
            </w:r>
          </w:p>
        </w:tc>
        <w:tc>
          <w:tcPr>
            <w:tcW w:w="1985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Не может точно начинать движение после вступления</w:t>
            </w:r>
          </w:p>
        </w:tc>
        <w:tc>
          <w:tcPr>
            <w:tcW w:w="1984" w:type="dxa"/>
          </w:tcPr>
          <w:p w:rsidR="0073363A" w:rsidRPr="00373E8F" w:rsidRDefault="00373E8F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Знает программны</w:t>
            </w:r>
            <w:r w:rsidR="0073363A" w:rsidRPr="00373E8F">
              <w:rPr>
                <w:rFonts w:ascii="Times New Roman" w:hAnsi="Times New Roman"/>
                <w:sz w:val="28"/>
                <w:szCs w:val="28"/>
              </w:rPr>
              <w:t>й материал.</w:t>
            </w:r>
          </w:p>
        </w:tc>
        <w:tc>
          <w:tcPr>
            <w:tcW w:w="1950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 xml:space="preserve">Полностью владеет программным </w:t>
            </w:r>
            <w:proofErr w:type="gramStart"/>
            <w:r w:rsidRPr="00373E8F">
              <w:rPr>
                <w:rFonts w:ascii="Times New Roman" w:hAnsi="Times New Roman"/>
                <w:sz w:val="28"/>
                <w:szCs w:val="28"/>
              </w:rPr>
              <w:t>материалом .</w:t>
            </w:r>
            <w:proofErr w:type="gramEnd"/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73363A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73E8F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 w:rsidRPr="00373E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63A" w:rsidRPr="00373E8F" w:rsidRDefault="00373E8F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соответствие ритма движений ритму стихов (в усложнённом варианте следует добавить музыкальное сопровождение).</w:t>
            </w:r>
          </w:p>
        </w:tc>
        <w:tc>
          <w:tcPr>
            <w:tcW w:w="1985" w:type="dxa"/>
          </w:tcPr>
          <w:p w:rsidR="0073363A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Программны</w:t>
            </w:r>
            <w:r w:rsidR="0073363A" w:rsidRPr="00373E8F">
              <w:rPr>
                <w:rFonts w:ascii="Times New Roman" w:hAnsi="Times New Roman"/>
                <w:sz w:val="28"/>
                <w:szCs w:val="28"/>
              </w:rPr>
              <w:t>м ма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териалом владеет в недостаточной степени</w:t>
            </w:r>
          </w:p>
        </w:tc>
        <w:tc>
          <w:tcPr>
            <w:tcW w:w="1984" w:type="dxa"/>
          </w:tcPr>
          <w:p w:rsidR="0073363A" w:rsidRPr="00373E8F" w:rsidRDefault="0073363A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Допускает о</w:t>
            </w:r>
            <w:r w:rsidR="00373E8F" w:rsidRPr="00373E8F">
              <w:rPr>
                <w:rFonts w:ascii="Times New Roman" w:hAnsi="Times New Roman"/>
                <w:sz w:val="28"/>
                <w:szCs w:val="28"/>
              </w:rPr>
              <w:t>шибки при выполнении комплекса упражнений,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 xml:space="preserve"> затрудняетс</w:t>
            </w:r>
            <w:r w:rsidR="00373E8F" w:rsidRPr="00373E8F">
              <w:rPr>
                <w:rFonts w:ascii="Times New Roman" w:hAnsi="Times New Roman"/>
                <w:sz w:val="28"/>
                <w:szCs w:val="28"/>
              </w:rPr>
              <w:t xml:space="preserve">я правильно выполнить упражнение </w:t>
            </w:r>
          </w:p>
        </w:tc>
        <w:tc>
          <w:tcPr>
            <w:tcW w:w="1950" w:type="dxa"/>
          </w:tcPr>
          <w:p w:rsidR="0073363A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Полностью владеет программны</w:t>
            </w:r>
            <w:r w:rsidR="0073363A" w:rsidRPr="00373E8F">
              <w:rPr>
                <w:rFonts w:ascii="Times New Roman" w:hAnsi="Times New Roman"/>
                <w:sz w:val="28"/>
                <w:szCs w:val="28"/>
              </w:rPr>
              <w:t>м материалом: точн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 xml:space="preserve">о, грамотно выполняет комплекс </w:t>
            </w:r>
            <w:r w:rsidR="0073363A" w:rsidRPr="00373E8F">
              <w:rPr>
                <w:rFonts w:ascii="Times New Roman" w:hAnsi="Times New Roman"/>
                <w:sz w:val="28"/>
                <w:szCs w:val="28"/>
              </w:rPr>
              <w:t>упражнений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 xml:space="preserve"> на движение ритму стихов</w:t>
            </w:r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 xml:space="preserve"> «Музыкальная игра».</w:t>
            </w:r>
          </w:p>
        </w:tc>
        <w:tc>
          <w:tcPr>
            <w:tcW w:w="2268" w:type="dxa"/>
          </w:tcPr>
          <w:p w:rsidR="0073363A" w:rsidRPr="00373E8F" w:rsidRDefault="005C61CB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Выразительное исполнение танцевальных движений</w:t>
            </w:r>
          </w:p>
        </w:tc>
        <w:tc>
          <w:tcPr>
            <w:tcW w:w="1985" w:type="dxa"/>
          </w:tcPr>
          <w:p w:rsidR="0073363A" w:rsidRPr="00373E8F" w:rsidRDefault="00373E8F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Программны</w:t>
            </w:r>
            <w:r w:rsidR="005C61CB" w:rsidRPr="00373E8F">
              <w:rPr>
                <w:rFonts w:ascii="Times New Roman" w:hAnsi="Times New Roman"/>
                <w:sz w:val="28"/>
                <w:szCs w:val="28"/>
              </w:rPr>
              <w:t>м материалом владеет в не достаточной степени, не владеет комплексом движений на оттачивание актерского мастерства.</w:t>
            </w:r>
          </w:p>
        </w:tc>
        <w:tc>
          <w:tcPr>
            <w:tcW w:w="1984" w:type="dxa"/>
          </w:tcPr>
          <w:p w:rsidR="0073363A" w:rsidRPr="00373E8F" w:rsidRDefault="005C61CB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Частично владеет комплексом движений на оттачивание актерского мастерства. Не уверенно передает игровые образы.</w:t>
            </w:r>
          </w:p>
        </w:tc>
        <w:tc>
          <w:tcPr>
            <w:tcW w:w="1950" w:type="dxa"/>
          </w:tcPr>
          <w:p w:rsidR="0073363A" w:rsidRPr="00373E8F" w:rsidRDefault="005C61CB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Полностью владеет комплексом движений на оттачивание актерского мастерства.</w:t>
            </w:r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«Партерная гимнастика»</w:t>
            </w:r>
          </w:p>
        </w:tc>
        <w:tc>
          <w:tcPr>
            <w:tcW w:w="2268" w:type="dxa"/>
          </w:tcPr>
          <w:p w:rsidR="0073363A" w:rsidRPr="00373E8F" w:rsidRDefault="005C61CB" w:rsidP="005C61CB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Пластичность и гибкость</w:t>
            </w:r>
          </w:p>
        </w:tc>
        <w:tc>
          <w:tcPr>
            <w:tcW w:w="1985" w:type="dxa"/>
          </w:tcPr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Ребенок скован,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выполняет с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трудом,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практически не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гибок.</w:t>
            </w:r>
          </w:p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 xml:space="preserve">Ребенок 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перегибается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назад до</w:t>
            </w:r>
          </w:p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возможного</w:t>
            </w:r>
          </w:p>
          <w:p w:rsidR="0073363A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предела, но при помощи педагога.</w:t>
            </w:r>
          </w:p>
        </w:tc>
        <w:tc>
          <w:tcPr>
            <w:tcW w:w="1950" w:type="dxa"/>
          </w:tcPr>
          <w:p w:rsidR="00373E8F" w:rsidRPr="00373E8F" w:rsidRDefault="00373E8F" w:rsidP="00373E8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Полностью владеет комплексом движений на оттачивание пластичности и гибкости.</w:t>
            </w:r>
          </w:p>
          <w:p w:rsidR="0073363A" w:rsidRPr="00373E8F" w:rsidRDefault="0073363A" w:rsidP="00BD194C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«Подражательн</w:t>
            </w: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>ая пластика»</w:t>
            </w:r>
          </w:p>
        </w:tc>
        <w:tc>
          <w:tcPr>
            <w:tcW w:w="2268" w:type="dxa"/>
          </w:tcPr>
          <w:p w:rsidR="0073363A" w:rsidRPr="00373E8F" w:rsidRDefault="005C61CB" w:rsidP="005C61CB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Ритмическое </w:t>
            </w: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</w:t>
            </w:r>
          </w:p>
        </w:tc>
        <w:tc>
          <w:tcPr>
            <w:tcW w:w="1985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>исполняет, 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t>тан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цевальную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 комбинацию при помощи 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t>педагога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Частично </w:t>
            </w:r>
            <w:r w:rsidRPr="00373E8F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«музыкально»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 исполняет 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t>танцевальную комбинацию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, допуская небольшие неточности.</w:t>
            </w:r>
          </w:p>
        </w:tc>
        <w:tc>
          <w:tcPr>
            <w:tcW w:w="1950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 </w:t>
            </w: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>и </w:t>
            </w:r>
            <w:r w:rsidRPr="00373E8F">
              <w:rPr>
                <w:rFonts w:ascii="Times New Roman" w:hAnsi="Times New Roman"/>
                <w:i/>
                <w:iCs/>
                <w:sz w:val="28"/>
                <w:szCs w:val="28"/>
              </w:rPr>
              <w:t>«музыкально»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 исполняет 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t>танцевальную комбинацию</w:t>
            </w:r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lastRenderedPageBreak/>
              <w:t>«Танцевальная азбука»</w:t>
            </w:r>
          </w:p>
        </w:tc>
        <w:tc>
          <w:tcPr>
            <w:tcW w:w="2268" w:type="dxa"/>
          </w:tcPr>
          <w:p w:rsidR="0073363A" w:rsidRPr="00373E8F" w:rsidRDefault="005C61CB" w:rsidP="005C61CB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E8F">
              <w:rPr>
                <w:rFonts w:ascii="Times New Roman" w:hAnsi="Times New Roman"/>
                <w:sz w:val="28"/>
                <w:szCs w:val="28"/>
              </w:rPr>
              <w:t>танцевальноигровое</w:t>
            </w:r>
            <w:proofErr w:type="spellEnd"/>
            <w:r w:rsidRPr="00373E8F">
              <w:rPr>
                <w:rFonts w:ascii="Times New Roman" w:hAnsi="Times New Roman"/>
                <w:sz w:val="28"/>
                <w:szCs w:val="28"/>
              </w:rPr>
              <w:t xml:space="preserve"> творчество</w:t>
            </w:r>
          </w:p>
        </w:tc>
        <w:tc>
          <w:tcPr>
            <w:tcW w:w="1985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передает заданные образы, характер музыки. При помощи 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t>педагога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частично выразительно передает заданные образы, характер музыки.</w:t>
            </w:r>
          </w:p>
        </w:tc>
        <w:tc>
          <w:tcPr>
            <w:tcW w:w="1950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самостоятельно, выразительно передает заданные образы, характер музыки.</w:t>
            </w:r>
          </w:p>
        </w:tc>
      </w:tr>
      <w:tr w:rsidR="00BD194C" w:rsidRPr="00373E8F" w:rsidTr="00A17B45">
        <w:tc>
          <w:tcPr>
            <w:tcW w:w="2127" w:type="dxa"/>
          </w:tcPr>
          <w:p w:rsidR="0073363A" w:rsidRPr="00373E8F" w:rsidRDefault="0073363A" w:rsidP="0073363A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Ритмические игры</w:t>
            </w:r>
          </w:p>
          <w:p w:rsidR="0073363A" w:rsidRPr="00373E8F" w:rsidRDefault="0073363A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363A" w:rsidRPr="00373E8F" w:rsidRDefault="005C61CB" w:rsidP="005C61CB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Согласование движений с музыкой</w:t>
            </w:r>
          </w:p>
        </w:tc>
        <w:tc>
          <w:tcPr>
            <w:tcW w:w="1985" w:type="dxa"/>
          </w:tcPr>
          <w:p w:rsidR="0073363A" w:rsidRPr="00373E8F" w:rsidRDefault="005C61CB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выполняет ритмический рисунок под музыку с помощью </w:t>
            </w:r>
            <w:r w:rsidRPr="00373E8F">
              <w:rPr>
                <w:rFonts w:ascii="Times New Roman" w:hAnsi="Times New Roman"/>
                <w:bCs/>
                <w:sz w:val="28"/>
                <w:szCs w:val="28"/>
              </w:rPr>
              <w:t>педагога</w:t>
            </w:r>
            <w:r w:rsidRPr="00373E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73363A" w:rsidRPr="00373E8F" w:rsidRDefault="00BD194C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 xml:space="preserve">Частично </w:t>
            </w:r>
            <w:r w:rsidR="005C61CB" w:rsidRPr="00373E8F">
              <w:rPr>
                <w:rFonts w:ascii="Times New Roman" w:hAnsi="Times New Roman"/>
                <w:sz w:val="28"/>
                <w:szCs w:val="28"/>
              </w:rPr>
              <w:t>выполняет ритмический рисунок под музыку с небольшими неточностями.</w:t>
            </w:r>
          </w:p>
        </w:tc>
        <w:tc>
          <w:tcPr>
            <w:tcW w:w="1950" w:type="dxa"/>
          </w:tcPr>
          <w:p w:rsidR="0073363A" w:rsidRPr="00373E8F" w:rsidRDefault="005C61CB" w:rsidP="00263BF3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73E8F">
              <w:rPr>
                <w:rFonts w:ascii="Times New Roman" w:hAnsi="Times New Roman"/>
                <w:sz w:val="28"/>
                <w:szCs w:val="28"/>
              </w:rPr>
              <w:t>самостоятельно выполняет ритмический рисунок под музыку.</w:t>
            </w:r>
          </w:p>
        </w:tc>
      </w:tr>
    </w:tbl>
    <w:p w:rsidR="0068014F" w:rsidRDefault="0068014F" w:rsidP="0068014F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9586B" w:rsidRDefault="0068014F" w:rsidP="0068014F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8014F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68014F" w:rsidRDefault="0068014F" w:rsidP="0068014F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 технические ресурсы: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713"/>
      </w:tblGrid>
      <w:tr w:rsidR="0068014F" w:rsidTr="00CF6BB0">
        <w:tc>
          <w:tcPr>
            <w:tcW w:w="534" w:type="dxa"/>
          </w:tcPr>
          <w:p w:rsidR="0068014F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68014F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13" w:type="dxa"/>
          </w:tcPr>
          <w:p w:rsidR="0068014F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М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>узыкальный зал</w:t>
            </w:r>
          </w:p>
        </w:tc>
        <w:tc>
          <w:tcPr>
            <w:tcW w:w="1713" w:type="dxa"/>
          </w:tcPr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Л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енты 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цветные на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 палочках  </w:t>
            </w:r>
          </w:p>
          <w:p w:rsidR="0068014F" w:rsidRPr="00CF6BB0" w:rsidRDefault="0068014F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Л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ожки деревянные  </w:t>
            </w:r>
          </w:p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К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олокольчики на палочке  </w:t>
            </w:r>
          </w:p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П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огремушки </w:t>
            </w:r>
          </w:p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Ц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веты искусственные </w:t>
            </w:r>
          </w:p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Бу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бны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Р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убашки русские </w:t>
            </w:r>
          </w:p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С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арафаны желтые 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и оранжевые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014F" w:rsidRPr="00CF6BB0" w:rsidRDefault="0068014F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 Юбки для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девочек «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>Диско»;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К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остюм для 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мальчика «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>Диско»;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К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остюмы «Радуга»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К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омбинезоны голубые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Ю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бки красные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Ф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артуки «рябинки»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Ю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бки голубые «капельки»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68014F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Ф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утболки с 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апплик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цией «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>капельки»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Ю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бки синие «капельки»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Ж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илетки для мальчиков синие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014F" w:rsidTr="00CF6BB0">
        <w:tc>
          <w:tcPr>
            <w:tcW w:w="534" w:type="dxa"/>
          </w:tcPr>
          <w:p w:rsidR="0068014F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68014F" w:rsidRPr="00CF6BB0" w:rsidRDefault="00CF6BB0" w:rsidP="0068014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Л</w:t>
            </w:r>
            <w:r w:rsidR="0068014F" w:rsidRPr="00CF6BB0">
              <w:rPr>
                <w:rFonts w:ascii="Times New Roman" w:hAnsi="Times New Roman"/>
                <w:sz w:val="28"/>
                <w:szCs w:val="28"/>
              </w:rPr>
              <w:t xml:space="preserve">источки осенние на палочках </w:t>
            </w:r>
          </w:p>
        </w:tc>
        <w:tc>
          <w:tcPr>
            <w:tcW w:w="1713" w:type="dxa"/>
          </w:tcPr>
          <w:p w:rsidR="0068014F" w:rsidRPr="00CF6BB0" w:rsidRDefault="0068014F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Веточки осенние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 Цветы большие из гофрированной бумаги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Платья «метелицы с атрибутами (ленты на кольцах, повязки на голову)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Шляпы «</w:t>
            </w:r>
            <w:proofErr w:type="spellStart"/>
            <w:r w:rsidRPr="00CF6BB0">
              <w:rPr>
                <w:rFonts w:ascii="Times New Roman" w:hAnsi="Times New Roman"/>
                <w:sz w:val="28"/>
                <w:szCs w:val="28"/>
              </w:rPr>
              <w:t>мухоморчики</w:t>
            </w:r>
            <w:proofErr w:type="spellEnd"/>
            <w:r w:rsidRPr="00CF6B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 Шляпы круглые «боровики»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Пелеринки «лучики»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Пелеринки разноцветные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Зонтики детские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Веточки осенние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</w:tcPr>
          <w:p w:rsidR="00CF6BB0" w:rsidRPr="00CF6BB0" w:rsidRDefault="00CF6BB0" w:rsidP="00CF6BB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Ковровое покрытие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8014F" w:rsidRDefault="0068014F" w:rsidP="0068014F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68014F" w:rsidRDefault="00CF6BB0" w:rsidP="0068014F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713"/>
      </w:tblGrid>
      <w:tr w:rsidR="00CF6BB0" w:rsidTr="00CF6BB0">
        <w:tc>
          <w:tcPr>
            <w:tcW w:w="534" w:type="dxa"/>
          </w:tcPr>
          <w:p w:rsid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713" w:type="dxa"/>
          </w:tcPr>
          <w:p w:rsid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Компьютер (планшетный)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Флэш-накопитель (</w:t>
            </w:r>
            <w:r w:rsidRPr="00CF6BB0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Усилитель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F6B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ортепиано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6BB0" w:rsidTr="00CF6BB0">
        <w:tc>
          <w:tcPr>
            <w:tcW w:w="534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CF6BB0" w:rsidRPr="00CF6BB0" w:rsidRDefault="00CF6BB0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F6BB0">
              <w:rPr>
                <w:rFonts w:ascii="Times New Roman" w:hAnsi="Times New Roman"/>
                <w:sz w:val="28"/>
                <w:szCs w:val="28"/>
              </w:rPr>
              <w:t>онотека детских песен, клас</w:t>
            </w:r>
            <w:r w:rsidRPr="00CF6BB0">
              <w:rPr>
                <w:rFonts w:ascii="Times New Roman" w:hAnsi="Times New Roman"/>
                <w:sz w:val="28"/>
                <w:szCs w:val="28"/>
              </w:rPr>
              <w:softHyphen/>
              <w:t>сических и современных</w:t>
            </w:r>
          </w:p>
        </w:tc>
        <w:tc>
          <w:tcPr>
            <w:tcW w:w="1713" w:type="dxa"/>
          </w:tcPr>
          <w:p w:rsidR="00CF6BB0" w:rsidRPr="00CF6BB0" w:rsidRDefault="00CF6BB0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0F3C" w:rsidTr="00CF6BB0">
        <w:tc>
          <w:tcPr>
            <w:tcW w:w="534" w:type="dxa"/>
          </w:tcPr>
          <w:p w:rsidR="001F0F3C" w:rsidRDefault="001F0F3C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F0F3C" w:rsidRDefault="001F0F3C" w:rsidP="0068014F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Интернет-соединение</w:t>
            </w:r>
          </w:p>
        </w:tc>
        <w:tc>
          <w:tcPr>
            <w:tcW w:w="1713" w:type="dxa"/>
          </w:tcPr>
          <w:p w:rsidR="001F0F3C" w:rsidRPr="00CF6BB0" w:rsidRDefault="001F0F3C" w:rsidP="00CF6BB0">
            <w:p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BB0" w:rsidRPr="0068014F" w:rsidRDefault="00CF6BB0" w:rsidP="0068014F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b/>
          <w:sz w:val="28"/>
          <w:szCs w:val="28"/>
        </w:rPr>
        <w:t>Кадровые ресурсы: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F3C">
        <w:rPr>
          <w:rFonts w:ascii="Times New Roman" w:hAnsi="Times New Roman"/>
          <w:sz w:val="28"/>
          <w:szCs w:val="28"/>
        </w:rPr>
        <w:t>Педагог дополнительного образования.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b/>
          <w:sz w:val="28"/>
          <w:szCs w:val="28"/>
        </w:rPr>
        <w:t>Форма для занятий: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sz w:val="28"/>
          <w:szCs w:val="28"/>
        </w:rPr>
        <w:t>- у девочек: темная юбка или лосины, футболка или блузка, чешки;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sz w:val="28"/>
          <w:szCs w:val="28"/>
        </w:rPr>
        <w:t>- у мальчиков: рубашка или фут</w:t>
      </w:r>
      <w:r w:rsidRPr="001F0F3C">
        <w:rPr>
          <w:rFonts w:ascii="Times New Roman" w:hAnsi="Times New Roman"/>
          <w:sz w:val="28"/>
          <w:szCs w:val="28"/>
        </w:rPr>
        <w:softHyphen/>
        <w:t>болка, темные брюки, чешки.</w:t>
      </w:r>
    </w:p>
    <w:p w:rsid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sz w:val="28"/>
          <w:szCs w:val="28"/>
        </w:rPr>
        <w:t>- специально для ОФП: спортивная форма или футболка и шорты, чешки.</w:t>
      </w:r>
    </w:p>
    <w:p w:rsidR="005620B5" w:rsidRPr="005620B5" w:rsidRDefault="005620B5" w:rsidP="005620B5">
      <w:pPr>
        <w:spacing w:before="120" w:after="24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Методические материалы</w:t>
      </w:r>
    </w:p>
    <w:p w:rsidR="005620B5" w:rsidRPr="005620B5" w:rsidRDefault="005620B5" w:rsidP="005620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Отличительные особенности 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данной программы от уже существующих программ в этой области заключается в том, что, учитывая то, что основной формой деятельности является игра, весь материал программы преподносится через образ, характер, развлечение, позволяет детям освоить азы культуры движения.  Материал программы доступен, интересен и понятен. </w:t>
      </w:r>
      <w:r w:rsidRPr="00562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620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является</w:t>
      </w:r>
      <w:r w:rsidRPr="00562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начальным этапом для более сложных хореографических дисциплин.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 состоит из отдельных тематических блоков, но в связи со спецификой обучения в хореографическом коллективе, границы их сглажены. </w:t>
      </w:r>
    </w:p>
    <w:p w:rsidR="005620B5" w:rsidRPr="005620B5" w:rsidRDefault="005620B5" w:rsidP="005620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>Практические занятия по программе связаны с использованием в первую очередь принципа наглядности. Программа ориентирована на применение широкого комплекса игровых технологий. В структуру программы входят 4 раздела: вводное занятие, ОФП, ритмические игры, музыкально- танцевальные движения.</w:t>
      </w:r>
    </w:p>
    <w:p w:rsidR="005620B5" w:rsidRPr="005620B5" w:rsidRDefault="005620B5" w:rsidP="005620B5">
      <w:pPr>
        <w:spacing w:before="120" w:after="24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образовательного процесса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очная. </w:t>
      </w:r>
    </w:p>
    <w:p w:rsidR="005620B5" w:rsidRPr="005620B5" w:rsidRDefault="005620B5" w:rsidP="005620B5">
      <w:pPr>
        <w:spacing w:before="120" w:after="24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формами работы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 являются </w:t>
      </w:r>
      <w:r w:rsidRPr="005620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групповые занятия.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620B5" w:rsidRPr="005620B5" w:rsidRDefault="005620B5" w:rsidP="005620B5">
      <w:pPr>
        <w:spacing w:before="120" w:after="24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обучения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наглядный, практический, словесный, игровой.</w:t>
      </w:r>
    </w:p>
    <w:p w:rsidR="005620B5" w:rsidRPr="005620B5" w:rsidRDefault="005620B5" w:rsidP="005620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Алгоритм учебного занятия: </w:t>
      </w: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>занятие состоит из подготовительной (вводной), основной и заключительной частей и начинается с поклона. Вводную часть составляют упражнения и движения динамичного характера, воздействующие на весь организм</w:t>
      </w:r>
      <w:proofErr w:type="gramStart"/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ходьба, бег, прыжки. Основная часть включает в себя разучивание танцевальных элементов, музыкально-ритмических игр.</w:t>
      </w:r>
    </w:p>
    <w:p w:rsidR="005620B5" w:rsidRPr="005620B5" w:rsidRDefault="005620B5" w:rsidP="005620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20B5">
        <w:rPr>
          <w:rFonts w:ascii="Times New Roman" w:eastAsia="Times New Roman" w:hAnsi="Times New Roman"/>
          <w:sz w:val="28"/>
          <w:szCs w:val="28"/>
          <w:lang w:eastAsia="ru-RU"/>
        </w:rPr>
        <w:t>Заключительная часть – упражнения на восстановление дыхания.</w:t>
      </w:r>
    </w:p>
    <w:p w:rsidR="005620B5" w:rsidRPr="001F0F3C" w:rsidRDefault="005620B5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p w:rsidR="0059586B" w:rsidRPr="001F0F3C" w:rsidRDefault="001F0F3C" w:rsidP="005620B5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F0F3C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1F0F3C" w:rsidRDefault="001F0F3C" w:rsidP="00263BF3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Приоритетной задачей в сфере учащихся является развитие высоконравственной личности, разделяющей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0F3C">
        <w:rPr>
          <w:rFonts w:ascii="Times New Roman" w:hAnsi="Times New Roman"/>
          <w:sz w:val="28"/>
          <w:szCs w:val="28"/>
        </w:rPr>
        <w:t>Общая цель воспитания - личностное развитие учащихся, проявляющееся: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sz w:val="28"/>
          <w:szCs w:val="28"/>
        </w:rPr>
        <w:lastRenderedPageBreak/>
        <w:t>1) в усвоении ими знаний основных норм, которые общество выработало на основе общественных ценностей;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sz w:val="28"/>
          <w:szCs w:val="28"/>
        </w:rPr>
        <w:t>2) в развитии их позитивных отношений к этим общественным ценностям;</w:t>
      </w:r>
    </w:p>
    <w:p w:rsidR="001F0F3C" w:rsidRPr="001F0F3C" w:rsidRDefault="001F0F3C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  <w:r w:rsidRPr="001F0F3C">
        <w:rPr>
          <w:rFonts w:ascii="Times New Roman" w:hAnsi="Times New Roman"/>
          <w:sz w:val="28"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1F0F3C" w:rsidRPr="000A62AC" w:rsidRDefault="001F0F3C" w:rsidP="000A62A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0F3C">
        <w:rPr>
          <w:rFonts w:ascii="Times New Roman" w:hAnsi="Times New Roman"/>
          <w:sz w:val="28"/>
          <w:szCs w:val="28"/>
        </w:rPr>
        <w:t>Воспитательная работа в рамках программы «</w:t>
      </w:r>
      <w:r w:rsidR="00C62082">
        <w:rPr>
          <w:rFonts w:ascii="Times New Roman" w:hAnsi="Times New Roman"/>
          <w:sz w:val="28"/>
          <w:szCs w:val="28"/>
        </w:rPr>
        <w:t>Пластика и грация</w:t>
      </w:r>
      <w:r w:rsidRPr="001F0F3C">
        <w:rPr>
          <w:rFonts w:ascii="Times New Roman" w:hAnsi="Times New Roman"/>
          <w:sz w:val="28"/>
          <w:szCs w:val="28"/>
        </w:rPr>
        <w:t xml:space="preserve">» реализуется в соответствии с календарным планом воспитательной работы, </w:t>
      </w:r>
      <w:r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который разрабатывается на основе </w:t>
      </w:r>
      <w:r w:rsidR="00641A9C"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основной образовательной </w:t>
      </w:r>
      <w:r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0A62AC" w:rsidRPr="000A62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641A9C"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ошкольного </w:t>
      </w:r>
      <w:r w:rsidR="000A62AC" w:rsidRPr="000A62AC">
        <w:rPr>
          <w:rFonts w:ascii="Times New Roman" w:hAnsi="Times New Roman"/>
          <w:color w:val="000000" w:themeColor="text1"/>
          <w:sz w:val="28"/>
          <w:szCs w:val="28"/>
        </w:rPr>
        <w:t>образования МБДОУ детского</w:t>
      </w:r>
      <w:r w:rsidR="00641A9C"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 сада №71 г. Пензы «Северное сияние» и его филиалов </w:t>
      </w:r>
      <w:r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0A62AC">
        <w:rPr>
          <w:rFonts w:ascii="Times New Roman" w:hAnsi="Times New Roman"/>
          <w:color w:val="000000" w:themeColor="text1"/>
          <w:sz w:val="28"/>
          <w:szCs w:val="28"/>
        </w:rPr>
        <w:t>включает в себя</w:t>
      </w:r>
      <w:r w:rsidR="000A62AC" w:rsidRPr="000A62AC">
        <w:rPr>
          <w:rFonts w:ascii="Times New Roman" w:hAnsi="Times New Roman"/>
          <w:sz w:val="24"/>
          <w:szCs w:val="24"/>
        </w:rPr>
        <w:t xml:space="preserve"> </w:t>
      </w:r>
      <w:r w:rsidR="000A62AC" w:rsidRPr="000A62AC">
        <w:rPr>
          <w:rFonts w:ascii="Times New Roman" w:hAnsi="Times New Roman"/>
          <w:sz w:val="28"/>
          <w:szCs w:val="28"/>
        </w:rPr>
        <w:t>направления развития ребенка</w:t>
      </w:r>
      <w:r w:rsidR="000A62AC"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 в пяти</w:t>
      </w:r>
      <w:r w:rsidR="000A62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62AC" w:rsidRPr="000A62AC">
        <w:rPr>
          <w:rFonts w:ascii="Times New Roman" w:hAnsi="Times New Roman"/>
          <w:color w:val="000000" w:themeColor="text1"/>
          <w:sz w:val="28"/>
          <w:szCs w:val="28"/>
        </w:rPr>
        <w:t>образовательных област</w:t>
      </w:r>
      <w:r w:rsidR="000A62AC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0A62AC"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 – социально- коммуникативной, познавательной, речевой, художественно-эстетической, физической. </w:t>
      </w:r>
      <w:r w:rsidRPr="000A62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F0F3C" w:rsidRDefault="005E720E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1F0F3C" w:rsidRPr="000A62AC">
        <w:rPr>
          <w:rFonts w:ascii="Times New Roman" w:hAnsi="Times New Roman"/>
          <w:color w:val="000000" w:themeColor="text1"/>
          <w:sz w:val="28"/>
          <w:szCs w:val="28"/>
        </w:rPr>
        <w:t>Направления воспитательной работы соотносятся с направленностью и содержанием образовательной программы «</w:t>
      </w:r>
      <w:r w:rsidR="00641A9C" w:rsidRPr="000A62AC">
        <w:rPr>
          <w:rFonts w:ascii="Times New Roman" w:hAnsi="Times New Roman"/>
          <w:color w:val="000000" w:themeColor="text1"/>
          <w:sz w:val="28"/>
          <w:szCs w:val="28"/>
        </w:rPr>
        <w:t>Пластика и грация</w:t>
      </w:r>
      <w:r w:rsidR="001F0F3C" w:rsidRPr="000A62A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E5871" w:rsidRPr="00BE5871" w:rsidRDefault="00BE5871" w:rsidP="00BE5871">
      <w:pPr>
        <w:tabs>
          <w:tab w:val="left" w:pos="49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871">
        <w:rPr>
          <w:rFonts w:ascii="Times New Roman" w:hAnsi="Times New Roman"/>
          <w:b/>
          <w:color w:val="000000" w:themeColor="text1"/>
          <w:sz w:val="28"/>
          <w:szCs w:val="28"/>
        </w:rPr>
        <w:t>Взаимодействие с родителями</w:t>
      </w:r>
    </w:p>
    <w:p w:rsidR="00BE5871" w:rsidRPr="00BE5871" w:rsidRDefault="00BE5871" w:rsidP="00BE5871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E58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BE5871">
        <w:rPr>
          <w:rFonts w:ascii="Times New Roman" w:hAnsi="Times New Roman"/>
          <w:color w:val="000000" w:themeColor="text1"/>
          <w:sz w:val="28"/>
          <w:szCs w:val="28"/>
        </w:rPr>
        <w:t>объединение интересов педагога и родителей по развитию танцевальных движений детей, ознакомление родителей с результатами работы, достижениями детей.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</w:tblGrid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Организационное собрание с родителями детей, желающих посещать ДПОУ «Пластика и грация» </w:t>
            </w:r>
          </w:p>
        </w:tc>
      </w:tr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родителями  об</w:t>
            </w:r>
            <w:proofErr w:type="gramEnd"/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особенностях обучения танцевальным движениям детей 4-5 лет </w:t>
            </w:r>
          </w:p>
        </w:tc>
      </w:tr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Консультация для родителей на тему: «Зачем ребёнку учиться танцам».</w:t>
            </w:r>
          </w:p>
        </w:tc>
      </w:tr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открытых дверей.</w:t>
            </w:r>
          </w:p>
        </w:tc>
      </w:tr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Индивидуальные беседы об успехах и трудностях, возникающих у детей в процессе занятий.</w:t>
            </w:r>
          </w:p>
        </w:tc>
      </w:tr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Индивидуальные консультации с родителями по вопросам: развитие двигательных качеств, правила поведения во время занятий, требования к форме. </w:t>
            </w:r>
          </w:p>
        </w:tc>
      </w:tr>
      <w:tr w:rsidR="00BE5871" w:rsidRPr="00BE5871" w:rsidTr="00CF69DE">
        <w:tc>
          <w:tcPr>
            <w:tcW w:w="9108" w:type="dxa"/>
          </w:tcPr>
          <w:p w:rsidR="00BE5871" w:rsidRPr="00BE5871" w:rsidRDefault="00BE5871" w:rsidP="00BE5871">
            <w:pPr>
              <w:numPr>
                <w:ilvl w:val="0"/>
                <w:numId w:val="6"/>
              </w:numPr>
              <w:tabs>
                <w:tab w:val="left" w:pos="49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E58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Отчётный концерт. Родительское собрание по итогам года. </w:t>
            </w:r>
          </w:p>
        </w:tc>
      </w:tr>
    </w:tbl>
    <w:p w:rsidR="00BE5871" w:rsidRPr="000A62AC" w:rsidRDefault="00BE5871" w:rsidP="001F0F3C">
      <w:pPr>
        <w:tabs>
          <w:tab w:val="left" w:pos="494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357419" w:rsidRDefault="00357419" w:rsidP="001F0F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7E4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="001F0F3C">
        <w:rPr>
          <w:rFonts w:ascii="Times New Roman" w:hAnsi="Times New Roman"/>
          <w:b/>
          <w:sz w:val="28"/>
          <w:szCs w:val="28"/>
        </w:rPr>
        <w:t>:</w:t>
      </w:r>
    </w:p>
    <w:p w:rsidR="001F0F3C" w:rsidRPr="002437E4" w:rsidRDefault="001F0F3C" w:rsidP="001F0F3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для педагогов:</w:t>
      </w:r>
    </w:p>
    <w:p w:rsidR="00FA52CF" w:rsidRPr="00EA4D98" w:rsidRDefault="00FA52CF" w:rsidP="00FA52C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Алексеева Л.Н. Танцы для детей. Советская Россия, Москва, 1979г.</w:t>
      </w:r>
    </w:p>
    <w:p w:rsidR="00FA52CF" w:rsidRPr="00EA4D98" w:rsidRDefault="005E720E" w:rsidP="00FA52CF">
      <w:pPr>
        <w:numPr>
          <w:ilvl w:val="1"/>
          <w:numId w:val="7"/>
        </w:numPr>
        <w:shd w:val="clear" w:color="auto" w:fill="FFFFFF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Богословская</w:t>
      </w:r>
      <w:r w:rsidR="00FA52CF" w:rsidRPr="00FA52CF">
        <w:rPr>
          <w:rFonts w:ascii="Times New Roman" w:hAnsi="Times New Roman"/>
          <w:sz w:val="28"/>
          <w:szCs w:val="28"/>
        </w:rPr>
        <w:t xml:space="preserve"> М.С. Учебно-воспитательная работа в детских хореографических коллективах (Учебно-методическое пособие). Москва, 1982 </w:t>
      </w:r>
    </w:p>
    <w:p w:rsidR="00FA52CF" w:rsidRPr="00EA4D98" w:rsidRDefault="00FA52CF" w:rsidP="00FA52CF">
      <w:pPr>
        <w:numPr>
          <w:ilvl w:val="1"/>
          <w:numId w:val="7"/>
        </w:numPr>
        <w:shd w:val="clear" w:color="auto" w:fill="FFFFFF"/>
        <w:spacing w:after="0" w:line="240" w:lineRule="auto"/>
        <w:outlineLvl w:val="1"/>
        <w:rPr>
          <w:rStyle w:val="apple-converted-space"/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Буренина А.И.</w:t>
      </w:r>
      <w:r w:rsidRPr="00FA52CF">
        <w:rPr>
          <w:rFonts w:ascii="Times New Roman" w:hAnsi="Times New Roman"/>
          <w:bCs/>
          <w:sz w:val="28"/>
          <w:szCs w:val="28"/>
        </w:rPr>
        <w:t> "Ритмическая мозаика"</w:t>
      </w:r>
      <w:r w:rsidR="000536E4">
        <w:rPr>
          <w:rFonts w:ascii="Times New Roman" w:hAnsi="Times New Roman"/>
          <w:bCs/>
          <w:sz w:val="28"/>
          <w:szCs w:val="28"/>
        </w:rPr>
        <w:t xml:space="preserve">. </w:t>
      </w:r>
      <w:r w:rsidRPr="00FA52CF">
        <w:rPr>
          <w:rFonts w:ascii="Times New Roman" w:hAnsi="Times New Roman"/>
          <w:bCs/>
          <w:sz w:val="28"/>
          <w:szCs w:val="28"/>
        </w:rPr>
        <w:t xml:space="preserve">Программа по ритмической пластике для детей– СПб: Фонд «Петербургский центр творческой педагогики «Аничкин мост», </w:t>
      </w:r>
      <w:r w:rsidR="005E720E" w:rsidRPr="00FA52CF">
        <w:rPr>
          <w:rFonts w:ascii="Times New Roman" w:hAnsi="Times New Roman"/>
          <w:sz w:val="28"/>
          <w:szCs w:val="28"/>
        </w:rPr>
        <w:t>2015.</w:t>
      </w:r>
    </w:p>
    <w:p w:rsidR="00FA52CF" w:rsidRPr="00EA4D98" w:rsidRDefault="00FA52CF" w:rsidP="00FA52CF">
      <w:pPr>
        <w:numPr>
          <w:ilvl w:val="1"/>
          <w:numId w:val="7"/>
        </w:numPr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 xml:space="preserve">Венгер Л.А., Мухина В.С Психология </w:t>
      </w:r>
      <w:r w:rsidR="005E720E">
        <w:rPr>
          <w:rFonts w:ascii="Times New Roman" w:hAnsi="Times New Roman"/>
          <w:sz w:val="28"/>
          <w:szCs w:val="28"/>
        </w:rPr>
        <w:t>Москва,</w:t>
      </w:r>
      <w:r w:rsidRPr="00FA52CF">
        <w:rPr>
          <w:rFonts w:ascii="Times New Roman" w:hAnsi="Times New Roman"/>
          <w:sz w:val="28"/>
          <w:szCs w:val="28"/>
        </w:rPr>
        <w:t xml:space="preserve"> Просвещение 1988.</w:t>
      </w:r>
    </w:p>
    <w:p w:rsidR="00FA52CF" w:rsidRPr="00EA4D98" w:rsidRDefault="00FA52CF" w:rsidP="00FA52CF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outlineLvl w:val="1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Журналы «Музыкальная палитра»</w:t>
      </w:r>
      <w:r w:rsidR="000536E4">
        <w:rPr>
          <w:rFonts w:ascii="Times New Roman" w:hAnsi="Times New Roman"/>
          <w:bCs/>
          <w:color w:val="000000"/>
          <w:sz w:val="28"/>
          <w:szCs w:val="28"/>
        </w:rPr>
        <w:t>, «Музыкальный руководитель».</w:t>
      </w:r>
    </w:p>
    <w:p w:rsidR="00FA52CF" w:rsidRPr="00EA4D98" w:rsidRDefault="00FA52CF" w:rsidP="00EA4D98">
      <w:pPr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outlineLvl w:val="1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 w:rsidRPr="00FA52CF">
        <w:rPr>
          <w:rFonts w:ascii="Times New Roman" w:hAnsi="Times New Roman"/>
          <w:bCs/>
          <w:color w:val="000000"/>
          <w:sz w:val="28"/>
          <w:szCs w:val="28"/>
        </w:rPr>
        <w:t xml:space="preserve">Кожевниковой </w:t>
      </w:r>
      <w:r w:rsidR="005E720E" w:rsidRPr="00FA52CF">
        <w:rPr>
          <w:rFonts w:ascii="Times New Roman" w:hAnsi="Times New Roman"/>
          <w:bCs/>
          <w:color w:val="000000"/>
          <w:sz w:val="28"/>
          <w:szCs w:val="28"/>
        </w:rPr>
        <w:t>Л.В Методика</w:t>
      </w:r>
      <w:r w:rsidRPr="00FA52CF">
        <w:rPr>
          <w:rFonts w:ascii="Times New Roman" w:hAnsi="Times New Roman"/>
          <w:bCs/>
          <w:color w:val="000000"/>
          <w:sz w:val="28"/>
          <w:szCs w:val="28"/>
        </w:rPr>
        <w:t xml:space="preserve"> растяжки младшего дошкольного возраста.</w:t>
      </w:r>
      <w:r w:rsidR="001F0F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F0F3C">
        <w:rPr>
          <w:rFonts w:ascii="Times New Roman" w:hAnsi="Times New Roman"/>
          <w:bCs/>
          <w:color w:val="000000"/>
          <w:sz w:val="28"/>
          <w:szCs w:val="28"/>
        </w:rPr>
        <w:t xml:space="preserve">(методическая </w:t>
      </w:r>
      <w:r w:rsidR="005E720E" w:rsidRPr="001F0F3C">
        <w:rPr>
          <w:rFonts w:ascii="Times New Roman" w:hAnsi="Times New Roman"/>
          <w:bCs/>
          <w:color w:val="000000"/>
          <w:sz w:val="28"/>
          <w:szCs w:val="28"/>
        </w:rPr>
        <w:t>разработка). Москва</w:t>
      </w:r>
      <w:r w:rsidRPr="001F0F3C">
        <w:rPr>
          <w:rFonts w:ascii="Times New Roman" w:hAnsi="Times New Roman"/>
          <w:bCs/>
          <w:color w:val="000000"/>
          <w:sz w:val="28"/>
          <w:szCs w:val="28"/>
        </w:rPr>
        <w:t xml:space="preserve"> 2000г.</w:t>
      </w:r>
    </w:p>
    <w:p w:rsidR="00FA52CF" w:rsidRPr="00EA4D98" w:rsidRDefault="00FA52CF" w:rsidP="00EA4D98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 xml:space="preserve">Лисицкая </w:t>
      </w:r>
      <w:r w:rsidR="005E720E" w:rsidRPr="00FA52CF">
        <w:rPr>
          <w:rFonts w:ascii="Times New Roman" w:hAnsi="Times New Roman"/>
          <w:sz w:val="28"/>
          <w:szCs w:val="28"/>
        </w:rPr>
        <w:t>Т.С Хореография</w:t>
      </w:r>
      <w:r w:rsidRPr="00FA52CF">
        <w:rPr>
          <w:rFonts w:ascii="Times New Roman" w:hAnsi="Times New Roman"/>
          <w:sz w:val="28"/>
          <w:szCs w:val="28"/>
        </w:rPr>
        <w:t xml:space="preserve"> в гимнастике.  Москва, "Физкультура и спорт"1984г.</w:t>
      </w:r>
    </w:p>
    <w:p w:rsidR="00FA52CF" w:rsidRPr="00EA4D98" w:rsidRDefault="00FA52CF" w:rsidP="00FA52CF">
      <w:pPr>
        <w:numPr>
          <w:ilvl w:val="1"/>
          <w:numId w:val="7"/>
        </w:numPr>
        <w:shd w:val="clear" w:color="auto" w:fill="FFFEFF"/>
        <w:spacing w:after="0" w:line="240" w:lineRule="auto"/>
        <w:rPr>
          <w:rStyle w:val="apple-converted-space"/>
          <w:rFonts w:ascii="Times New Roman" w:hAnsi="Times New Roman"/>
          <w:sz w:val="28"/>
          <w:szCs w:val="28"/>
        </w:rPr>
      </w:pPr>
      <w:r w:rsidRPr="00FA7583">
        <w:rPr>
          <w:rStyle w:val="apple-converted-space"/>
          <w:rFonts w:ascii="Times New Roman" w:hAnsi="Times New Roman"/>
          <w:sz w:val="28"/>
          <w:szCs w:val="28"/>
        </w:rPr>
        <w:t>Пуртова</w:t>
      </w:r>
      <w:r w:rsidRPr="00FA52CF">
        <w:rPr>
          <w:rStyle w:val="apple-converted-space"/>
          <w:rFonts w:ascii="Times New Roman" w:hAnsi="Times New Roman"/>
          <w:color w:val="FF0000"/>
          <w:sz w:val="28"/>
          <w:szCs w:val="28"/>
        </w:rPr>
        <w:t xml:space="preserve"> </w:t>
      </w:r>
      <w:r w:rsidRPr="00FA52CF">
        <w:rPr>
          <w:rStyle w:val="apple-converted-space"/>
          <w:rFonts w:ascii="Times New Roman" w:hAnsi="Times New Roman"/>
          <w:sz w:val="28"/>
          <w:szCs w:val="28"/>
        </w:rPr>
        <w:t xml:space="preserve">Т.В., Беликова А.Н., </w:t>
      </w:r>
      <w:proofErr w:type="spellStart"/>
      <w:r w:rsidRPr="00FA52CF">
        <w:rPr>
          <w:rStyle w:val="apple-converted-space"/>
          <w:rFonts w:ascii="Times New Roman" w:hAnsi="Times New Roman"/>
          <w:sz w:val="28"/>
          <w:szCs w:val="28"/>
        </w:rPr>
        <w:t>Кветная</w:t>
      </w:r>
      <w:proofErr w:type="spellEnd"/>
      <w:r w:rsidRPr="00FA52CF">
        <w:rPr>
          <w:rStyle w:val="apple-converted-space"/>
          <w:rFonts w:ascii="Times New Roman" w:hAnsi="Times New Roman"/>
          <w:sz w:val="28"/>
          <w:szCs w:val="28"/>
        </w:rPr>
        <w:t xml:space="preserve"> О.В. «Учите детей танцевать»</w:t>
      </w:r>
      <w:r w:rsidR="005E720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A52CF">
        <w:rPr>
          <w:rStyle w:val="apple-converted-space"/>
          <w:rFonts w:ascii="Times New Roman" w:hAnsi="Times New Roman"/>
          <w:sz w:val="28"/>
          <w:szCs w:val="28"/>
        </w:rPr>
        <w:t xml:space="preserve">- М.: </w:t>
      </w:r>
      <w:proofErr w:type="spellStart"/>
      <w:r w:rsidRPr="00FA52CF">
        <w:rPr>
          <w:rStyle w:val="apple-converted-space"/>
          <w:rFonts w:ascii="Times New Roman" w:hAnsi="Times New Roman"/>
          <w:sz w:val="28"/>
          <w:szCs w:val="28"/>
        </w:rPr>
        <w:t>Гуманит</w:t>
      </w:r>
      <w:proofErr w:type="spellEnd"/>
      <w:r w:rsidRPr="00FA52CF">
        <w:rPr>
          <w:rStyle w:val="apple-converted-space"/>
          <w:rFonts w:ascii="Times New Roman" w:hAnsi="Times New Roman"/>
          <w:sz w:val="28"/>
          <w:szCs w:val="28"/>
        </w:rPr>
        <w:t>.</w:t>
      </w:r>
      <w:r w:rsidR="00FA758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A52CF">
        <w:rPr>
          <w:rStyle w:val="apple-converted-space"/>
          <w:rFonts w:ascii="Times New Roman" w:hAnsi="Times New Roman"/>
          <w:sz w:val="28"/>
          <w:szCs w:val="28"/>
        </w:rPr>
        <w:t>изд.</w:t>
      </w:r>
      <w:r w:rsidR="00FA758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FA52CF">
        <w:rPr>
          <w:rStyle w:val="apple-converted-space"/>
          <w:rFonts w:ascii="Times New Roman" w:hAnsi="Times New Roman"/>
          <w:sz w:val="28"/>
          <w:szCs w:val="28"/>
        </w:rPr>
        <w:t>центр ВЛАДОС, 2003;</w:t>
      </w:r>
    </w:p>
    <w:p w:rsidR="00FA52CF" w:rsidRPr="00EA4D98" w:rsidRDefault="00FA52CF" w:rsidP="00EA4D98">
      <w:pPr>
        <w:numPr>
          <w:ilvl w:val="1"/>
          <w:numId w:val="7"/>
        </w:numPr>
        <w:shd w:val="clear" w:color="auto" w:fill="FFFEFF"/>
        <w:spacing w:after="0" w:line="240" w:lineRule="auto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Спиридонова Н.А. Танцы для детей. Советская Россия, Москва, 1979г.</w:t>
      </w:r>
    </w:p>
    <w:p w:rsidR="00FA52CF" w:rsidRPr="00EA4D98" w:rsidRDefault="00FA52CF" w:rsidP="00EA4D98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 xml:space="preserve">Спиридонова И.А Сюжетные танцы. </w:t>
      </w:r>
      <w:r w:rsidR="00EA4D98">
        <w:rPr>
          <w:rFonts w:ascii="Times New Roman" w:hAnsi="Times New Roman"/>
          <w:sz w:val="28"/>
          <w:szCs w:val="28"/>
        </w:rPr>
        <w:t>Советская Россия, Москва, 1981г</w:t>
      </w:r>
    </w:p>
    <w:p w:rsidR="00FA52CF" w:rsidRPr="00EA4D98" w:rsidRDefault="00FA52CF" w:rsidP="00FA52CF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Уральская В.И. Рождение танца. Москва: Советская Россия, 1982</w:t>
      </w:r>
    </w:p>
    <w:p w:rsidR="00FB6ABC" w:rsidRDefault="00FA52CF" w:rsidP="00DA7344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52CF">
        <w:rPr>
          <w:rFonts w:ascii="Times New Roman" w:hAnsi="Times New Roman"/>
          <w:sz w:val="28"/>
          <w:szCs w:val="28"/>
        </w:rPr>
        <w:t>Ястребов Ю. От замысла до художественного воплощения. Советская Россия, Москва, 1978г.</w:t>
      </w:r>
    </w:p>
    <w:p w:rsidR="001F0F3C" w:rsidRDefault="001F0F3C" w:rsidP="001F0F3C">
      <w:pPr>
        <w:pStyle w:val="a5"/>
        <w:rPr>
          <w:rFonts w:ascii="Times New Roman" w:hAnsi="Times New Roman"/>
          <w:sz w:val="28"/>
          <w:szCs w:val="28"/>
        </w:rPr>
      </w:pPr>
    </w:p>
    <w:p w:rsidR="001F0F3C" w:rsidRDefault="001F0F3C" w:rsidP="001F0F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F0F3C">
        <w:rPr>
          <w:rFonts w:ascii="Times New Roman" w:hAnsi="Times New Roman"/>
          <w:b/>
          <w:sz w:val="28"/>
          <w:szCs w:val="28"/>
        </w:rPr>
        <w:t>Литература для родителей:</w:t>
      </w:r>
    </w:p>
    <w:p w:rsidR="001F0F3C" w:rsidRPr="00EA4D98" w:rsidRDefault="001F0F3C" w:rsidP="001F0F3C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4D98">
        <w:rPr>
          <w:rFonts w:ascii="Times New Roman" w:hAnsi="Times New Roman"/>
          <w:sz w:val="28"/>
          <w:szCs w:val="28"/>
        </w:rPr>
        <w:t xml:space="preserve">Ваганова А.Я. Основы классического танца. – </w:t>
      </w:r>
      <w:r w:rsidR="005E720E" w:rsidRPr="00EA4D98">
        <w:rPr>
          <w:rFonts w:ascii="Times New Roman" w:hAnsi="Times New Roman"/>
          <w:sz w:val="28"/>
          <w:szCs w:val="28"/>
        </w:rPr>
        <w:t>СПб:</w:t>
      </w:r>
      <w:r w:rsidRPr="00EA4D98">
        <w:rPr>
          <w:rFonts w:ascii="Times New Roman" w:hAnsi="Times New Roman"/>
          <w:sz w:val="28"/>
          <w:szCs w:val="28"/>
        </w:rPr>
        <w:t xml:space="preserve"> Издательство</w:t>
      </w:r>
      <w:r w:rsidRPr="001F0F3C">
        <w:rPr>
          <w:rFonts w:ascii="Times New Roman" w:hAnsi="Times New Roman"/>
          <w:b/>
          <w:sz w:val="28"/>
          <w:szCs w:val="28"/>
        </w:rPr>
        <w:t xml:space="preserve"> </w:t>
      </w:r>
      <w:r w:rsidRPr="00EA4D98">
        <w:rPr>
          <w:rFonts w:ascii="Times New Roman" w:hAnsi="Times New Roman"/>
          <w:sz w:val="28"/>
          <w:szCs w:val="28"/>
        </w:rPr>
        <w:t>«Лань». 2001</w:t>
      </w:r>
    </w:p>
    <w:p w:rsidR="001F0F3C" w:rsidRPr="00EA4D98" w:rsidRDefault="001F0F3C" w:rsidP="001F0F3C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4D98">
        <w:rPr>
          <w:rFonts w:ascii="Times New Roman" w:hAnsi="Times New Roman"/>
          <w:sz w:val="28"/>
          <w:szCs w:val="28"/>
        </w:rPr>
        <w:t>Всероссийский конкурс хореографических коллективов. г.</w:t>
      </w:r>
      <w:r w:rsidR="005E720E">
        <w:rPr>
          <w:rFonts w:ascii="Times New Roman" w:hAnsi="Times New Roman"/>
          <w:sz w:val="28"/>
          <w:szCs w:val="28"/>
        </w:rPr>
        <w:t xml:space="preserve"> </w:t>
      </w:r>
      <w:r w:rsidRPr="00EA4D98">
        <w:rPr>
          <w:rFonts w:ascii="Times New Roman" w:hAnsi="Times New Roman"/>
          <w:sz w:val="28"/>
          <w:szCs w:val="28"/>
        </w:rPr>
        <w:t>Москва 2005.</w:t>
      </w:r>
    </w:p>
    <w:p w:rsidR="001F0F3C" w:rsidRPr="00EA4D98" w:rsidRDefault="001F0F3C" w:rsidP="001F0F3C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EA4D98">
        <w:rPr>
          <w:rFonts w:ascii="Times New Roman" w:hAnsi="Times New Roman"/>
          <w:sz w:val="28"/>
          <w:szCs w:val="28"/>
        </w:rPr>
        <w:t>Гваттерини</w:t>
      </w:r>
      <w:proofErr w:type="spellEnd"/>
      <w:r w:rsidRPr="00EA4D98">
        <w:rPr>
          <w:rFonts w:ascii="Times New Roman" w:hAnsi="Times New Roman"/>
          <w:sz w:val="28"/>
          <w:szCs w:val="28"/>
        </w:rPr>
        <w:t xml:space="preserve"> М. Азбука балета. – М., 2001.</w:t>
      </w:r>
    </w:p>
    <w:p w:rsidR="00EA4D98" w:rsidRPr="00EA4D98" w:rsidRDefault="00EA4D98" w:rsidP="00EA4D9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D98">
        <w:rPr>
          <w:rFonts w:ascii="Times New Roman" w:hAnsi="Times New Roman"/>
          <w:sz w:val="28"/>
          <w:szCs w:val="28"/>
        </w:rPr>
        <w:t>Михайлова М.А., Воронина Н.В. Танцы, игры, упражнения для красивого движения. - Ярославль: Академия развития, 2000.</w:t>
      </w:r>
    </w:p>
    <w:p w:rsidR="00EA4D98" w:rsidRPr="00EA4D98" w:rsidRDefault="00EA4D98" w:rsidP="00EA4D9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4D98">
        <w:rPr>
          <w:rFonts w:ascii="Times New Roman" w:hAnsi="Times New Roman"/>
          <w:sz w:val="28"/>
          <w:szCs w:val="28"/>
        </w:rPr>
        <w:t>Михайлова М.А., Горбина Е.В. Поём, играем, танцуем дома и в саду. – Ярославль: Академия развития, 1996.</w:t>
      </w:r>
    </w:p>
    <w:p w:rsidR="001F0F3C" w:rsidRPr="00EA4D98" w:rsidRDefault="001F0F3C" w:rsidP="00EA4D9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F0F3C" w:rsidRPr="00EA4D98" w:rsidSect="00BE5871">
      <w:footerReference w:type="default" r:id="rId9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EE6" w:rsidRDefault="00006EE6" w:rsidP="008F68E3">
      <w:pPr>
        <w:spacing w:after="0" w:line="240" w:lineRule="auto"/>
      </w:pPr>
      <w:r>
        <w:separator/>
      </w:r>
    </w:p>
  </w:endnote>
  <w:endnote w:type="continuationSeparator" w:id="0">
    <w:p w:rsidR="00006EE6" w:rsidRDefault="00006EE6" w:rsidP="008F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116968"/>
    </w:sdtPr>
    <w:sdtContent>
      <w:p w:rsidR="00CF69DE" w:rsidRDefault="00CF69DE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F69DE" w:rsidRDefault="00CF69D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EE6" w:rsidRDefault="00006EE6" w:rsidP="008F68E3">
      <w:pPr>
        <w:spacing w:after="0" w:line="240" w:lineRule="auto"/>
      </w:pPr>
      <w:r>
        <w:separator/>
      </w:r>
    </w:p>
  </w:footnote>
  <w:footnote w:type="continuationSeparator" w:id="0">
    <w:p w:rsidR="00006EE6" w:rsidRDefault="00006EE6" w:rsidP="008F6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26E"/>
    <w:multiLevelType w:val="hybridMultilevel"/>
    <w:tmpl w:val="C5B4301A"/>
    <w:lvl w:ilvl="0" w:tplc="7618E6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A2BC8"/>
    <w:multiLevelType w:val="hybridMultilevel"/>
    <w:tmpl w:val="2D740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6679"/>
    <w:multiLevelType w:val="hybridMultilevel"/>
    <w:tmpl w:val="DF7E8A7C"/>
    <w:lvl w:ilvl="0" w:tplc="D7C640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A6964"/>
    <w:multiLevelType w:val="hybridMultilevel"/>
    <w:tmpl w:val="E57EAB5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E7765"/>
    <w:multiLevelType w:val="hybridMultilevel"/>
    <w:tmpl w:val="B874BE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D5685"/>
    <w:multiLevelType w:val="hybridMultilevel"/>
    <w:tmpl w:val="75525CC4"/>
    <w:lvl w:ilvl="0" w:tplc="D7C6403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DCE1537"/>
    <w:multiLevelType w:val="multilevel"/>
    <w:tmpl w:val="445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A45B0"/>
    <w:multiLevelType w:val="hybridMultilevel"/>
    <w:tmpl w:val="1D2EC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357A54"/>
    <w:multiLevelType w:val="hybridMultilevel"/>
    <w:tmpl w:val="57B67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A65AB"/>
    <w:multiLevelType w:val="hybridMultilevel"/>
    <w:tmpl w:val="2834D8DC"/>
    <w:lvl w:ilvl="0" w:tplc="D7C64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3246"/>
    <w:multiLevelType w:val="hybridMultilevel"/>
    <w:tmpl w:val="2BB41462"/>
    <w:lvl w:ilvl="0" w:tplc="9BE89B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7491982"/>
    <w:multiLevelType w:val="hybridMultilevel"/>
    <w:tmpl w:val="7DA0EA4A"/>
    <w:lvl w:ilvl="0" w:tplc="7C4E3A1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5B6968"/>
    <w:multiLevelType w:val="hybridMultilevel"/>
    <w:tmpl w:val="AE9E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F13DC"/>
    <w:multiLevelType w:val="hybridMultilevel"/>
    <w:tmpl w:val="D31C5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8641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C4DE9"/>
    <w:multiLevelType w:val="hybridMultilevel"/>
    <w:tmpl w:val="2F86733C"/>
    <w:lvl w:ilvl="0" w:tplc="7618E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C33"/>
    <w:rsid w:val="00000021"/>
    <w:rsid w:val="00002853"/>
    <w:rsid w:val="00006EE6"/>
    <w:rsid w:val="00012B99"/>
    <w:rsid w:val="0001699F"/>
    <w:rsid w:val="0002692C"/>
    <w:rsid w:val="00035776"/>
    <w:rsid w:val="000402F0"/>
    <w:rsid w:val="00041928"/>
    <w:rsid w:val="000459A8"/>
    <w:rsid w:val="000536E4"/>
    <w:rsid w:val="0007285F"/>
    <w:rsid w:val="000849B0"/>
    <w:rsid w:val="000904CC"/>
    <w:rsid w:val="00091935"/>
    <w:rsid w:val="000A62AC"/>
    <w:rsid w:val="000B2F8C"/>
    <w:rsid w:val="000B713F"/>
    <w:rsid w:val="000D6B45"/>
    <w:rsid w:val="00101E0A"/>
    <w:rsid w:val="00111079"/>
    <w:rsid w:val="00133514"/>
    <w:rsid w:val="00146D2A"/>
    <w:rsid w:val="001515ED"/>
    <w:rsid w:val="001623E3"/>
    <w:rsid w:val="00183644"/>
    <w:rsid w:val="00186D80"/>
    <w:rsid w:val="001A13C9"/>
    <w:rsid w:val="001C25F8"/>
    <w:rsid w:val="001D29A3"/>
    <w:rsid w:val="001D38E2"/>
    <w:rsid w:val="001D57AA"/>
    <w:rsid w:val="001E4C14"/>
    <w:rsid w:val="001E6500"/>
    <w:rsid w:val="001E7A5D"/>
    <w:rsid w:val="001F0F3C"/>
    <w:rsid w:val="00200965"/>
    <w:rsid w:val="00200BC9"/>
    <w:rsid w:val="0020660F"/>
    <w:rsid w:val="0022726B"/>
    <w:rsid w:val="00231029"/>
    <w:rsid w:val="00231E69"/>
    <w:rsid w:val="0023438D"/>
    <w:rsid w:val="00234F7F"/>
    <w:rsid w:val="00246FF8"/>
    <w:rsid w:val="00247A70"/>
    <w:rsid w:val="00263BF3"/>
    <w:rsid w:val="002771E7"/>
    <w:rsid w:val="00290F70"/>
    <w:rsid w:val="002A1C5A"/>
    <w:rsid w:val="002A5CA0"/>
    <w:rsid w:val="002B1558"/>
    <w:rsid w:val="002B2617"/>
    <w:rsid w:val="002B51E9"/>
    <w:rsid w:val="002B6397"/>
    <w:rsid w:val="002D1233"/>
    <w:rsid w:val="002D2F60"/>
    <w:rsid w:val="002E285D"/>
    <w:rsid w:val="002E2A4E"/>
    <w:rsid w:val="002E725D"/>
    <w:rsid w:val="002F1935"/>
    <w:rsid w:val="002F27B6"/>
    <w:rsid w:val="002F2CE3"/>
    <w:rsid w:val="002F5DA9"/>
    <w:rsid w:val="00322DC2"/>
    <w:rsid w:val="0033694D"/>
    <w:rsid w:val="00354C57"/>
    <w:rsid w:val="00357419"/>
    <w:rsid w:val="003606CE"/>
    <w:rsid w:val="00361E2F"/>
    <w:rsid w:val="00373E8F"/>
    <w:rsid w:val="00382320"/>
    <w:rsid w:val="003912C6"/>
    <w:rsid w:val="00392492"/>
    <w:rsid w:val="00394820"/>
    <w:rsid w:val="003A389A"/>
    <w:rsid w:val="003A3C61"/>
    <w:rsid w:val="003A5120"/>
    <w:rsid w:val="003B19A6"/>
    <w:rsid w:val="003C6F69"/>
    <w:rsid w:val="003E24E0"/>
    <w:rsid w:val="003E5B57"/>
    <w:rsid w:val="003F0B38"/>
    <w:rsid w:val="003F1C39"/>
    <w:rsid w:val="0040574A"/>
    <w:rsid w:val="004429EC"/>
    <w:rsid w:val="00454789"/>
    <w:rsid w:val="00472FC9"/>
    <w:rsid w:val="00476EB4"/>
    <w:rsid w:val="00477FAE"/>
    <w:rsid w:val="00484149"/>
    <w:rsid w:val="00487340"/>
    <w:rsid w:val="00496F46"/>
    <w:rsid w:val="004970D7"/>
    <w:rsid w:val="004A2CAC"/>
    <w:rsid w:val="004A4C04"/>
    <w:rsid w:val="004A6C1E"/>
    <w:rsid w:val="004B274A"/>
    <w:rsid w:val="004B3FB2"/>
    <w:rsid w:val="004B6213"/>
    <w:rsid w:val="004B75DE"/>
    <w:rsid w:val="004D131E"/>
    <w:rsid w:val="004D47CA"/>
    <w:rsid w:val="004D6340"/>
    <w:rsid w:val="004E2289"/>
    <w:rsid w:val="004E4C9E"/>
    <w:rsid w:val="00511B83"/>
    <w:rsid w:val="005274A9"/>
    <w:rsid w:val="00545391"/>
    <w:rsid w:val="00551302"/>
    <w:rsid w:val="00553B66"/>
    <w:rsid w:val="005620B5"/>
    <w:rsid w:val="00563AF1"/>
    <w:rsid w:val="00583652"/>
    <w:rsid w:val="0059586B"/>
    <w:rsid w:val="00597C63"/>
    <w:rsid w:val="005A3997"/>
    <w:rsid w:val="005A523C"/>
    <w:rsid w:val="005B6447"/>
    <w:rsid w:val="005C1D4A"/>
    <w:rsid w:val="005C61CB"/>
    <w:rsid w:val="005C72FC"/>
    <w:rsid w:val="005E5A34"/>
    <w:rsid w:val="005E720E"/>
    <w:rsid w:val="005F57B8"/>
    <w:rsid w:val="005F6A1A"/>
    <w:rsid w:val="00604EE1"/>
    <w:rsid w:val="00612781"/>
    <w:rsid w:val="00620D51"/>
    <w:rsid w:val="006335CA"/>
    <w:rsid w:val="006360FF"/>
    <w:rsid w:val="00641A9C"/>
    <w:rsid w:val="00652184"/>
    <w:rsid w:val="00660B44"/>
    <w:rsid w:val="00661990"/>
    <w:rsid w:val="0067564B"/>
    <w:rsid w:val="006761EC"/>
    <w:rsid w:val="0068014F"/>
    <w:rsid w:val="006C047B"/>
    <w:rsid w:val="00700ADA"/>
    <w:rsid w:val="00713CAF"/>
    <w:rsid w:val="007316C4"/>
    <w:rsid w:val="0073363A"/>
    <w:rsid w:val="007354DB"/>
    <w:rsid w:val="007375E8"/>
    <w:rsid w:val="00741A4C"/>
    <w:rsid w:val="0076186B"/>
    <w:rsid w:val="00770527"/>
    <w:rsid w:val="00773621"/>
    <w:rsid w:val="0077535D"/>
    <w:rsid w:val="00782476"/>
    <w:rsid w:val="007848F9"/>
    <w:rsid w:val="00785E40"/>
    <w:rsid w:val="00792D77"/>
    <w:rsid w:val="007976CA"/>
    <w:rsid w:val="007A08E2"/>
    <w:rsid w:val="007A5379"/>
    <w:rsid w:val="007B5CF1"/>
    <w:rsid w:val="007B62BD"/>
    <w:rsid w:val="007C48F5"/>
    <w:rsid w:val="007C6A68"/>
    <w:rsid w:val="007C6CA6"/>
    <w:rsid w:val="007C7BDB"/>
    <w:rsid w:val="007D2569"/>
    <w:rsid w:val="007D3E94"/>
    <w:rsid w:val="007D7C07"/>
    <w:rsid w:val="007F21D1"/>
    <w:rsid w:val="007F3B0B"/>
    <w:rsid w:val="007F76E4"/>
    <w:rsid w:val="0080394D"/>
    <w:rsid w:val="00826A6A"/>
    <w:rsid w:val="0084482E"/>
    <w:rsid w:val="00847AD9"/>
    <w:rsid w:val="0085187B"/>
    <w:rsid w:val="00867900"/>
    <w:rsid w:val="0087336D"/>
    <w:rsid w:val="00877BC8"/>
    <w:rsid w:val="00884227"/>
    <w:rsid w:val="00891286"/>
    <w:rsid w:val="00891AC9"/>
    <w:rsid w:val="00896BC4"/>
    <w:rsid w:val="008A65B0"/>
    <w:rsid w:val="008A6CAD"/>
    <w:rsid w:val="008B2F3D"/>
    <w:rsid w:val="008C30E7"/>
    <w:rsid w:val="008C4187"/>
    <w:rsid w:val="008D046F"/>
    <w:rsid w:val="008E73B6"/>
    <w:rsid w:val="008F3EAE"/>
    <w:rsid w:val="008F447A"/>
    <w:rsid w:val="008F68E3"/>
    <w:rsid w:val="00902177"/>
    <w:rsid w:val="00904B12"/>
    <w:rsid w:val="00904C67"/>
    <w:rsid w:val="009138CB"/>
    <w:rsid w:val="00920692"/>
    <w:rsid w:val="009253B9"/>
    <w:rsid w:val="00931346"/>
    <w:rsid w:val="00933FD2"/>
    <w:rsid w:val="009360F1"/>
    <w:rsid w:val="009367B6"/>
    <w:rsid w:val="00967171"/>
    <w:rsid w:val="00967663"/>
    <w:rsid w:val="0096788C"/>
    <w:rsid w:val="00967B7C"/>
    <w:rsid w:val="0097140F"/>
    <w:rsid w:val="00972B68"/>
    <w:rsid w:val="009869E8"/>
    <w:rsid w:val="00991CAB"/>
    <w:rsid w:val="009950DA"/>
    <w:rsid w:val="009A01F5"/>
    <w:rsid w:val="009C7C80"/>
    <w:rsid w:val="009D1362"/>
    <w:rsid w:val="009D67FC"/>
    <w:rsid w:val="009E0B45"/>
    <w:rsid w:val="009E18C6"/>
    <w:rsid w:val="009E418A"/>
    <w:rsid w:val="009E505D"/>
    <w:rsid w:val="009E55CB"/>
    <w:rsid w:val="009F513E"/>
    <w:rsid w:val="00A07A8D"/>
    <w:rsid w:val="00A129AA"/>
    <w:rsid w:val="00A17B45"/>
    <w:rsid w:val="00A24AC7"/>
    <w:rsid w:val="00A4169B"/>
    <w:rsid w:val="00A539B8"/>
    <w:rsid w:val="00A60AC6"/>
    <w:rsid w:val="00A63BE1"/>
    <w:rsid w:val="00A64BF3"/>
    <w:rsid w:val="00A66E76"/>
    <w:rsid w:val="00A81308"/>
    <w:rsid w:val="00A8150B"/>
    <w:rsid w:val="00A90B74"/>
    <w:rsid w:val="00AA1C10"/>
    <w:rsid w:val="00AB62CA"/>
    <w:rsid w:val="00AB62F7"/>
    <w:rsid w:val="00AC061B"/>
    <w:rsid w:val="00AC3BA5"/>
    <w:rsid w:val="00AC44CA"/>
    <w:rsid w:val="00AE0482"/>
    <w:rsid w:val="00B0711B"/>
    <w:rsid w:val="00B15C33"/>
    <w:rsid w:val="00B34A80"/>
    <w:rsid w:val="00B35BBC"/>
    <w:rsid w:val="00B44EE1"/>
    <w:rsid w:val="00B56B10"/>
    <w:rsid w:val="00B7288D"/>
    <w:rsid w:val="00B732C0"/>
    <w:rsid w:val="00B73DFD"/>
    <w:rsid w:val="00B85CCE"/>
    <w:rsid w:val="00B877A5"/>
    <w:rsid w:val="00B9660B"/>
    <w:rsid w:val="00B96ACD"/>
    <w:rsid w:val="00BC347D"/>
    <w:rsid w:val="00BD194C"/>
    <w:rsid w:val="00BD5FD9"/>
    <w:rsid w:val="00BE0217"/>
    <w:rsid w:val="00BE1E8B"/>
    <w:rsid w:val="00BE5871"/>
    <w:rsid w:val="00BE75D9"/>
    <w:rsid w:val="00BE7722"/>
    <w:rsid w:val="00BF6886"/>
    <w:rsid w:val="00C32580"/>
    <w:rsid w:val="00C332BA"/>
    <w:rsid w:val="00C4335C"/>
    <w:rsid w:val="00C62082"/>
    <w:rsid w:val="00C62F56"/>
    <w:rsid w:val="00C77AAC"/>
    <w:rsid w:val="00C9002D"/>
    <w:rsid w:val="00CA50ED"/>
    <w:rsid w:val="00CA5717"/>
    <w:rsid w:val="00CB4722"/>
    <w:rsid w:val="00CE0067"/>
    <w:rsid w:val="00CE0339"/>
    <w:rsid w:val="00CE1D37"/>
    <w:rsid w:val="00CE64BD"/>
    <w:rsid w:val="00CE7F12"/>
    <w:rsid w:val="00CF1F50"/>
    <w:rsid w:val="00CF262C"/>
    <w:rsid w:val="00CF69DE"/>
    <w:rsid w:val="00CF6BB0"/>
    <w:rsid w:val="00CF7FB8"/>
    <w:rsid w:val="00D03CCC"/>
    <w:rsid w:val="00D15F7E"/>
    <w:rsid w:val="00D208FD"/>
    <w:rsid w:val="00D2387F"/>
    <w:rsid w:val="00D358DF"/>
    <w:rsid w:val="00D41C9F"/>
    <w:rsid w:val="00D46473"/>
    <w:rsid w:val="00D52243"/>
    <w:rsid w:val="00D73CBC"/>
    <w:rsid w:val="00D8115E"/>
    <w:rsid w:val="00D85E7E"/>
    <w:rsid w:val="00D86EF0"/>
    <w:rsid w:val="00DA7344"/>
    <w:rsid w:val="00DB0672"/>
    <w:rsid w:val="00DB3D06"/>
    <w:rsid w:val="00DC0A29"/>
    <w:rsid w:val="00DD4CCA"/>
    <w:rsid w:val="00DE174D"/>
    <w:rsid w:val="00DE2EFF"/>
    <w:rsid w:val="00DF428B"/>
    <w:rsid w:val="00E10CFB"/>
    <w:rsid w:val="00E1102E"/>
    <w:rsid w:val="00E142B7"/>
    <w:rsid w:val="00E2312F"/>
    <w:rsid w:val="00E244D5"/>
    <w:rsid w:val="00E82046"/>
    <w:rsid w:val="00E8272F"/>
    <w:rsid w:val="00E853D2"/>
    <w:rsid w:val="00E864A6"/>
    <w:rsid w:val="00E9096A"/>
    <w:rsid w:val="00E94011"/>
    <w:rsid w:val="00E94945"/>
    <w:rsid w:val="00EA1B24"/>
    <w:rsid w:val="00EA4A35"/>
    <w:rsid w:val="00EA4D98"/>
    <w:rsid w:val="00EA7E8D"/>
    <w:rsid w:val="00EC40A2"/>
    <w:rsid w:val="00EC578E"/>
    <w:rsid w:val="00EF0958"/>
    <w:rsid w:val="00EF75A6"/>
    <w:rsid w:val="00F073BF"/>
    <w:rsid w:val="00F10CD9"/>
    <w:rsid w:val="00F10EC4"/>
    <w:rsid w:val="00F12F22"/>
    <w:rsid w:val="00F21E5F"/>
    <w:rsid w:val="00F3089D"/>
    <w:rsid w:val="00F318BC"/>
    <w:rsid w:val="00F3444A"/>
    <w:rsid w:val="00F649BE"/>
    <w:rsid w:val="00F77120"/>
    <w:rsid w:val="00FA52CF"/>
    <w:rsid w:val="00FA6636"/>
    <w:rsid w:val="00FA71C7"/>
    <w:rsid w:val="00FA7583"/>
    <w:rsid w:val="00FB1075"/>
    <w:rsid w:val="00FB37AF"/>
    <w:rsid w:val="00FB5BA2"/>
    <w:rsid w:val="00FB6ABC"/>
    <w:rsid w:val="00FC191F"/>
    <w:rsid w:val="00FC5A8C"/>
    <w:rsid w:val="00FD4CE9"/>
    <w:rsid w:val="00FE14FD"/>
    <w:rsid w:val="00FE4938"/>
    <w:rsid w:val="00FE64CC"/>
    <w:rsid w:val="00FE7792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103DF"/>
  <w15:docId w15:val="{29621DFF-BD39-4D02-8E76-8DF0A561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1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32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792D77"/>
    <w:pPr>
      <w:keepNext/>
      <w:shd w:val="clear" w:color="auto" w:fill="FFFFFF"/>
      <w:spacing w:after="0" w:line="360" w:lineRule="auto"/>
      <w:outlineLvl w:val="5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B15C33"/>
  </w:style>
  <w:style w:type="character" w:customStyle="1" w:styleId="mw-headline">
    <w:name w:val="mw-headline"/>
    <w:basedOn w:val="a0"/>
    <w:rsid w:val="00B15C33"/>
  </w:style>
  <w:style w:type="table" w:styleId="a4">
    <w:name w:val="Table Grid"/>
    <w:basedOn w:val="a1"/>
    <w:uiPriority w:val="59"/>
    <w:rsid w:val="00B15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B15C3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paragraphstyle">
    <w:name w:val="[No paragraph style]"/>
    <w:rsid w:val="008F68E3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F68E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8F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8E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F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68E3"/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2F5DA9"/>
  </w:style>
  <w:style w:type="paragraph" w:styleId="ad">
    <w:name w:val="Body Text"/>
    <w:basedOn w:val="a"/>
    <w:link w:val="ae"/>
    <w:uiPriority w:val="99"/>
    <w:semiHidden/>
    <w:rsid w:val="00D41C9F"/>
    <w:pPr>
      <w:spacing w:after="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D41C9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">
    <w:name w:val="Strong"/>
    <w:uiPriority w:val="22"/>
    <w:qFormat/>
    <w:rsid w:val="00D41C9F"/>
    <w:rPr>
      <w:b/>
      <w:bCs/>
    </w:rPr>
  </w:style>
  <w:style w:type="character" w:styleId="af0">
    <w:name w:val="Hyperlink"/>
    <w:unhideWhenUsed/>
    <w:rsid w:val="00D41C9F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6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2F5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F2C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792D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FontStyle49">
    <w:name w:val="Font Style49"/>
    <w:rsid w:val="00792D7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792D77"/>
    <w:pPr>
      <w:widowControl w:val="0"/>
      <w:autoSpaceDE w:val="0"/>
      <w:autoSpaceDN w:val="0"/>
      <w:adjustRightInd w:val="0"/>
      <w:spacing w:after="0" w:line="271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612781"/>
    <w:rPr>
      <w:rFonts w:ascii="Calibri" w:eastAsia="Calibri" w:hAnsi="Calibri" w:cs="Times New Roman"/>
    </w:rPr>
  </w:style>
  <w:style w:type="character" w:styleId="af3">
    <w:name w:val="FollowedHyperlink"/>
    <w:basedOn w:val="a0"/>
    <w:uiPriority w:val="99"/>
    <w:semiHidden/>
    <w:unhideWhenUsed/>
    <w:rsid w:val="00A539B8"/>
    <w:rPr>
      <w:color w:val="800080" w:themeColor="followedHyperlink"/>
      <w:u w:val="single"/>
    </w:rPr>
  </w:style>
  <w:style w:type="character" w:styleId="af4">
    <w:name w:val="Emphasis"/>
    <w:basedOn w:val="a0"/>
    <w:uiPriority w:val="20"/>
    <w:qFormat/>
    <w:rsid w:val="002E725D"/>
    <w:rPr>
      <w:i/>
      <w:iCs/>
    </w:rPr>
  </w:style>
  <w:style w:type="character" w:customStyle="1" w:styleId="41">
    <w:name w:val="Основной текст (4)_"/>
    <w:basedOn w:val="a0"/>
    <w:link w:val="42"/>
    <w:rsid w:val="00EF75A6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F75A6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eastAsiaTheme="minorHAnsi" w:hAnsi="Times New Roman" w:cstheme="minorBidi"/>
      <w:b/>
      <w:bCs/>
      <w:spacing w:val="7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semiHidden/>
    <w:rsid w:val="00AC44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44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rsid w:val="00FA5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F7D2A-6E62-471B-8F66-0AD6A57A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23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cp:lastPrinted>2021-03-16T13:40:00Z</cp:lastPrinted>
  <dcterms:created xsi:type="dcterms:W3CDTF">2021-02-14T17:19:00Z</dcterms:created>
  <dcterms:modified xsi:type="dcterms:W3CDTF">2024-10-25T09:25:00Z</dcterms:modified>
</cp:coreProperties>
</file>